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EF"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 xml:space="preserve">13.10.2017 </w:t>
      </w:r>
      <w:r>
        <w:rPr>
          <w:rFonts w:ascii="Arial" w:hAnsi="Arial" w:cs="Arial"/>
          <w:b/>
          <w:sz w:val="32"/>
          <w:szCs w:val="32"/>
        </w:rPr>
        <w:t>№</w:t>
      </w:r>
      <w:r w:rsidRPr="001408EF">
        <w:rPr>
          <w:rFonts w:ascii="Arial" w:hAnsi="Arial" w:cs="Arial"/>
          <w:b/>
          <w:sz w:val="32"/>
          <w:szCs w:val="32"/>
        </w:rPr>
        <w:t>134</w:t>
      </w:r>
    </w:p>
    <w:p w:rsidR="00B87B63"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РОССИЙСКАЯ ФЕДЕРАЦИЯ</w:t>
      </w:r>
    </w:p>
    <w:p w:rsidR="001408EF"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ИРКУТСКАЯ ОБЛАСТЬ</w:t>
      </w:r>
    </w:p>
    <w:p w:rsidR="00B87B63"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ЧЕРЕМХОВСКИЙ МУНИЦИПАЛЬНЫЙ РАЙОН</w:t>
      </w:r>
    </w:p>
    <w:p w:rsidR="00B87B63"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НОВОГРОМОВСКОЕ СЕЛЬСКОЕ ПОСЕЛЕНИЕ</w:t>
      </w:r>
    </w:p>
    <w:p w:rsidR="001408EF"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АДМИНИСТРАЦИЯ</w:t>
      </w:r>
    </w:p>
    <w:p w:rsidR="00B87B63"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ПОСТАНОВЛЕНИЕ</w:t>
      </w:r>
    </w:p>
    <w:p w:rsidR="00B87B63" w:rsidRPr="001408EF" w:rsidRDefault="00B87B63" w:rsidP="001408EF">
      <w:pPr>
        <w:spacing w:line="240" w:lineRule="auto"/>
        <w:ind w:firstLine="709"/>
        <w:jc w:val="center"/>
        <w:rPr>
          <w:rFonts w:ascii="Arial" w:hAnsi="Arial" w:cs="Arial"/>
          <w:b/>
          <w:sz w:val="32"/>
          <w:szCs w:val="32"/>
        </w:rPr>
      </w:pPr>
    </w:p>
    <w:p w:rsidR="001408EF" w:rsidRPr="001408EF" w:rsidRDefault="001408EF" w:rsidP="001408EF">
      <w:pPr>
        <w:spacing w:line="240" w:lineRule="auto"/>
        <w:ind w:firstLine="709"/>
        <w:jc w:val="center"/>
        <w:rPr>
          <w:rFonts w:ascii="Arial" w:hAnsi="Arial" w:cs="Arial"/>
          <w:b/>
          <w:sz w:val="32"/>
          <w:szCs w:val="32"/>
        </w:rPr>
      </w:pPr>
      <w:proofErr w:type="gramStart"/>
      <w:r w:rsidRPr="001408EF">
        <w:rPr>
          <w:rFonts w:ascii="Arial" w:hAnsi="Arial" w:cs="Arial"/>
          <w:b/>
          <w:sz w:val="32"/>
          <w:szCs w:val="32"/>
        </w:rPr>
        <w:t xml:space="preserve">О ВНЕСЕНИИ ИЗМЕНЕНИЙ В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НАСЕЛЕННЫХ ПУНКТОВ», УТВЕРЖДЕННЫЙ ПОСТАНОВЛЕНИЕМ АДМИНИСТРАЦИИ НОВОГРОМОВСКОГО МУНИЦИПАЛЬНОГО </w:t>
      </w:r>
      <w:proofErr w:type="gramEnd"/>
    </w:p>
    <w:p w:rsidR="00B87B63" w:rsidRPr="001408EF" w:rsidRDefault="001408EF" w:rsidP="001408EF">
      <w:pPr>
        <w:spacing w:line="240" w:lineRule="auto"/>
        <w:ind w:firstLine="709"/>
        <w:jc w:val="center"/>
        <w:rPr>
          <w:rFonts w:ascii="Arial" w:hAnsi="Arial" w:cs="Arial"/>
          <w:b/>
          <w:sz w:val="32"/>
          <w:szCs w:val="32"/>
        </w:rPr>
      </w:pPr>
      <w:r w:rsidRPr="001408EF">
        <w:rPr>
          <w:rFonts w:ascii="Arial" w:hAnsi="Arial" w:cs="Arial"/>
          <w:b/>
          <w:sz w:val="32"/>
          <w:szCs w:val="32"/>
        </w:rPr>
        <w:t xml:space="preserve">ОБРАЗОВАНИЯ ОТ 30.07.2014 </w:t>
      </w:r>
      <w:r>
        <w:rPr>
          <w:rFonts w:ascii="Arial" w:hAnsi="Arial" w:cs="Arial"/>
          <w:b/>
          <w:sz w:val="32"/>
          <w:szCs w:val="32"/>
        </w:rPr>
        <w:t>№</w:t>
      </w:r>
      <w:r w:rsidRPr="001408EF">
        <w:rPr>
          <w:rFonts w:ascii="Arial" w:hAnsi="Arial" w:cs="Arial"/>
          <w:b/>
          <w:sz w:val="32"/>
          <w:szCs w:val="32"/>
        </w:rPr>
        <w:t>152</w:t>
      </w:r>
    </w:p>
    <w:p w:rsidR="00B87B63" w:rsidRPr="001408EF" w:rsidRDefault="00B87B63" w:rsidP="001408EF">
      <w:pPr>
        <w:spacing w:line="240" w:lineRule="auto"/>
        <w:ind w:firstLine="709"/>
        <w:rPr>
          <w:rFonts w:ascii="Arial" w:hAnsi="Arial" w:cs="Arial"/>
          <w:sz w:val="24"/>
          <w:szCs w:val="24"/>
        </w:rPr>
      </w:pPr>
    </w:p>
    <w:p w:rsidR="00B87B63" w:rsidRPr="001408EF" w:rsidRDefault="00B87B63" w:rsidP="001408EF">
      <w:pPr>
        <w:spacing w:line="240" w:lineRule="auto"/>
        <w:ind w:firstLine="709"/>
        <w:rPr>
          <w:rFonts w:ascii="Arial" w:hAnsi="Arial" w:cs="Arial"/>
          <w:sz w:val="24"/>
          <w:szCs w:val="24"/>
        </w:rPr>
      </w:pPr>
      <w:proofErr w:type="gramStart"/>
      <w:r w:rsidRPr="001408EF">
        <w:rPr>
          <w:rFonts w:ascii="Arial" w:hAnsi="Arial" w:cs="Arial"/>
          <w:sz w:val="24"/>
          <w:szCs w:val="24"/>
        </w:rPr>
        <w:t xml:space="preserve">В соответствии с Федеральным законом от 03.07.2016 </w:t>
      </w:r>
      <w:r w:rsidR="001408EF">
        <w:rPr>
          <w:rFonts w:ascii="Arial" w:hAnsi="Arial" w:cs="Arial"/>
          <w:sz w:val="24"/>
          <w:szCs w:val="24"/>
        </w:rPr>
        <w:t>№</w:t>
      </w:r>
      <w:r w:rsidRPr="001408EF">
        <w:rPr>
          <w:rFonts w:ascii="Arial" w:hAnsi="Arial" w:cs="Arial"/>
          <w:sz w:val="24"/>
          <w:szCs w:val="24"/>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4" w:history="1">
        <w:r w:rsidRPr="001408EF">
          <w:rPr>
            <w:rFonts w:ascii="Arial" w:hAnsi="Arial" w:cs="Arial"/>
            <w:sz w:val="24"/>
            <w:szCs w:val="24"/>
          </w:rPr>
          <w:t>Федеральным законом</w:t>
        </w:r>
      </w:hyperlink>
      <w:r w:rsidRPr="001408EF">
        <w:rPr>
          <w:rFonts w:ascii="Arial" w:hAnsi="Arial" w:cs="Arial"/>
          <w:sz w:val="24"/>
          <w:szCs w:val="24"/>
        </w:rPr>
        <w:t xml:space="preserve"> от 06.10.2003 </w:t>
      </w:r>
      <w:r w:rsidR="001408EF">
        <w:rPr>
          <w:rFonts w:ascii="Arial" w:hAnsi="Arial" w:cs="Arial"/>
          <w:sz w:val="24"/>
          <w:szCs w:val="24"/>
        </w:rPr>
        <w:t>№</w:t>
      </w:r>
      <w:r w:rsidRPr="001408EF">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08.11.2007 </w:t>
      </w:r>
      <w:r w:rsidR="001408EF">
        <w:rPr>
          <w:rFonts w:ascii="Arial" w:hAnsi="Arial" w:cs="Arial"/>
          <w:sz w:val="24"/>
          <w:szCs w:val="24"/>
        </w:rPr>
        <w:t>№</w:t>
      </w:r>
      <w:r w:rsidRPr="001408EF">
        <w:rPr>
          <w:rFonts w:ascii="Arial" w:hAnsi="Arial" w:cs="Arial"/>
          <w:sz w:val="24"/>
          <w:szCs w:val="24"/>
        </w:rPr>
        <w:t>257-ФЗ «Об автомобильных</w:t>
      </w:r>
      <w:proofErr w:type="gramEnd"/>
      <w:r w:rsidRPr="001408EF">
        <w:rPr>
          <w:rFonts w:ascii="Arial" w:hAnsi="Arial" w:cs="Arial"/>
          <w:sz w:val="24"/>
          <w:szCs w:val="24"/>
        </w:rPr>
        <w:t xml:space="preserve"> </w:t>
      </w:r>
      <w:proofErr w:type="gramStart"/>
      <w:r w:rsidRPr="001408EF">
        <w:rPr>
          <w:rFonts w:ascii="Arial" w:hAnsi="Arial" w:cs="Arial"/>
          <w:sz w:val="24"/>
          <w:szCs w:val="24"/>
        </w:rPr>
        <w:t>дорогах и о дорожной деятельности в Российской Федерации и о внесении изменений в отдельные законодательные акты Российской Федерации»,</w:t>
      </w:r>
      <w:r w:rsidR="001408EF">
        <w:rPr>
          <w:rFonts w:ascii="Arial" w:hAnsi="Arial" w:cs="Arial"/>
          <w:sz w:val="24"/>
          <w:szCs w:val="24"/>
        </w:rPr>
        <w:t xml:space="preserve"> </w:t>
      </w:r>
      <w:r w:rsidRPr="001408EF">
        <w:rPr>
          <w:rFonts w:ascii="Arial" w:hAnsi="Arial" w:cs="Arial"/>
          <w:sz w:val="24"/>
          <w:szCs w:val="24"/>
        </w:rPr>
        <w:t xml:space="preserve">Постановлением Правительства Иркутской области от 29.10.2012 </w:t>
      </w:r>
      <w:r w:rsidR="001408EF">
        <w:rPr>
          <w:rFonts w:ascii="Arial" w:hAnsi="Arial" w:cs="Arial"/>
          <w:sz w:val="24"/>
          <w:szCs w:val="24"/>
        </w:rPr>
        <w:t>№</w:t>
      </w:r>
      <w:r w:rsidRPr="001408EF">
        <w:rPr>
          <w:rFonts w:ascii="Arial" w:hAnsi="Arial" w:cs="Arial"/>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сельского поселения, администрация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w:t>
      </w:r>
      <w:proofErr w:type="gramEnd"/>
    </w:p>
    <w:p w:rsidR="00B87B63" w:rsidRPr="001408EF" w:rsidRDefault="00B87B63" w:rsidP="001408EF">
      <w:pPr>
        <w:spacing w:line="240" w:lineRule="auto"/>
        <w:ind w:firstLine="709"/>
        <w:rPr>
          <w:rFonts w:ascii="Arial" w:hAnsi="Arial" w:cs="Arial"/>
          <w:sz w:val="24"/>
          <w:szCs w:val="24"/>
        </w:rPr>
      </w:pPr>
    </w:p>
    <w:p w:rsidR="00B87B63" w:rsidRPr="001408EF" w:rsidRDefault="001408EF" w:rsidP="001408EF">
      <w:pPr>
        <w:spacing w:line="240" w:lineRule="auto"/>
        <w:ind w:firstLine="709"/>
        <w:jc w:val="center"/>
        <w:rPr>
          <w:rFonts w:ascii="Arial" w:hAnsi="Arial" w:cs="Arial"/>
          <w:b/>
          <w:sz w:val="30"/>
          <w:szCs w:val="30"/>
        </w:rPr>
      </w:pPr>
      <w:r w:rsidRPr="001408EF">
        <w:rPr>
          <w:rFonts w:ascii="Arial" w:hAnsi="Arial" w:cs="Arial"/>
          <w:b/>
          <w:sz w:val="30"/>
          <w:szCs w:val="30"/>
        </w:rPr>
        <w:t>ПОСТАНОВЛЯЕТ:</w:t>
      </w:r>
    </w:p>
    <w:p w:rsidR="00B87B63" w:rsidRPr="001408EF" w:rsidRDefault="00B87B63" w:rsidP="001408EF">
      <w:pPr>
        <w:spacing w:line="240" w:lineRule="auto"/>
        <w:ind w:firstLine="709"/>
        <w:jc w:val="center"/>
        <w:rPr>
          <w:rFonts w:ascii="Arial" w:hAnsi="Arial" w:cs="Arial"/>
          <w:b/>
          <w:sz w:val="24"/>
          <w:szCs w:val="24"/>
        </w:rPr>
      </w:pP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1. Внести в административный регламент </w:t>
      </w:r>
      <w:r w:rsidR="00177A1C" w:rsidRPr="001408EF">
        <w:rPr>
          <w:rFonts w:ascii="Arial" w:hAnsi="Arial" w:cs="Arial"/>
          <w:sz w:val="24"/>
          <w:szCs w:val="24"/>
        </w:rPr>
        <w:t>исполнения</w:t>
      </w:r>
      <w:r w:rsidRPr="001408EF">
        <w:rPr>
          <w:rFonts w:ascii="Arial" w:hAnsi="Arial" w:cs="Arial"/>
          <w:sz w:val="24"/>
          <w:szCs w:val="24"/>
        </w:rPr>
        <w:t xml:space="preserve"> муниципальной </w:t>
      </w:r>
      <w:r w:rsidR="00177A1C" w:rsidRPr="001408EF">
        <w:rPr>
          <w:rFonts w:ascii="Arial" w:hAnsi="Arial" w:cs="Arial"/>
          <w:sz w:val="24"/>
          <w:szCs w:val="24"/>
        </w:rPr>
        <w:t>функции</w:t>
      </w:r>
      <w:r w:rsidRPr="001408EF">
        <w:rPr>
          <w:rFonts w:ascii="Arial" w:hAnsi="Arial" w:cs="Arial"/>
          <w:sz w:val="24"/>
          <w:szCs w:val="24"/>
        </w:rPr>
        <w:t xml:space="preserve"> «Осуществление муниципального жилищного </w:t>
      </w:r>
      <w:proofErr w:type="gramStart"/>
      <w:r w:rsidRPr="001408EF">
        <w:rPr>
          <w:rFonts w:ascii="Arial" w:hAnsi="Arial" w:cs="Arial"/>
          <w:sz w:val="24"/>
          <w:szCs w:val="24"/>
        </w:rPr>
        <w:t>контроля за</w:t>
      </w:r>
      <w:proofErr w:type="gramEnd"/>
      <w:r w:rsidRPr="001408EF">
        <w:rPr>
          <w:rFonts w:ascii="Arial" w:hAnsi="Arial" w:cs="Arial"/>
          <w:sz w:val="24"/>
          <w:szCs w:val="24"/>
        </w:rPr>
        <w:t xml:space="preserve"> обеспечением сохранности автомобильных дорог местного значения в границах населенных пунктов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утвержденный постановлением администрации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от 30.07.2014 </w:t>
      </w:r>
      <w:r w:rsidR="001408EF">
        <w:rPr>
          <w:rFonts w:ascii="Arial" w:hAnsi="Arial" w:cs="Arial"/>
          <w:sz w:val="24"/>
          <w:szCs w:val="24"/>
        </w:rPr>
        <w:t>№</w:t>
      </w:r>
      <w:r w:rsidRPr="001408EF">
        <w:rPr>
          <w:rFonts w:ascii="Arial" w:hAnsi="Arial" w:cs="Arial"/>
          <w:sz w:val="24"/>
          <w:szCs w:val="24"/>
        </w:rPr>
        <w:t>152, следующие изменения и дополнения:</w:t>
      </w: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1.1. Часть 4 раздела </w:t>
      </w:r>
      <w:r w:rsidRPr="001408EF">
        <w:rPr>
          <w:rFonts w:ascii="Arial" w:hAnsi="Arial" w:cs="Arial"/>
          <w:sz w:val="24"/>
          <w:szCs w:val="24"/>
          <w:lang w:val="en-US"/>
        </w:rPr>
        <w:t>I</w:t>
      </w:r>
      <w:r w:rsidRPr="001408EF">
        <w:rPr>
          <w:rFonts w:ascii="Arial" w:hAnsi="Arial" w:cs="Arial"/>
          <w:sz w:val="24"/>
          <w:szCs w:val="24"/>
        </w:rPr>
        <w:t xml:space="preserve"> дополнить пунктом 4.2 следующего содержания: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«4.2. </w:t>
      </w:r>
      <w:proofErr w:type="gramStart"/>
      <w:r w:rsidRPr="001408EF">
        <w:rPr>
          <w:rFonts w:ascii="Arial" w:hAnsi="Arial" w:cs="Arial"/>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1408EF">
        <w:rPr>
          <w:rFonts w:ascii="Arial" w:hAnsi="Arial" w:cs="Arial"/>
          <w:sz w:val="24"/>
          <w:szCs w:val="24"/>
        </w:rPr>
        <w:lastRenderedPageBreak/>
        <w:t>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1.2. Пункт 4.14. части 4 раздела 3 изложить в следующей редакции: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«4.14. в отношении юридических лиц и индивидуальных предпринимателей: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xml:space="preserve">б) </w:t>
      </w:r>
      <w:bookmarkStart w:id="0" w:name="sub_1022"/>
      <w:r w:rsidRPr="001408EF">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bookmarkStart w:id="1" w:name="sub_1221"/>
      <w:bookmarkEnd w:id="0"/>
      <w:proofErr w:type="gramStart"/>
      <w:r w:rsidRPr="001408EF">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408EF">
        <w:rPr>
          <w:rFonts w:ascii="Arial" w:hAnsi="Arial" w:cs="Arial"/>
          <w:sz w:val="24"/>
          <w:szCs w:val="24"/>
        </w:rPr>
        <w:t>, а также угрозы чрезвычайных ситуаций природного и техногенного характера;</w:t>
      </w:r>
    </w:p>
    <w:p w:rsidR="00B87B63" w:rsidRPr="001408EF" w:rsidRDefault="00B87B63" w:rsidP="001408EF">
      <w:pPr>
        <w:suppressAutoHyphens/>
        <w:spacing w:line="240" w:lineRule="auto"/>
        <w:ind w:firstLine="709"/>
        <w:contextualSpacing/>
        <w:rPr>
          <w:rFonts w:ascii="Arial" w:hAnsi="Arial" w:cs="Arial"/>
          <w:sz w:val="24"/>
          <w:szCs w:val="24"/>
        </w:rPr>
      </w:pPr>
      <w:bookmarkStart w:id="2" w:name="sub_1222"/>
      <w:bookmarkEnd w:id="1"/>
      <w:proofErr w:type="gramStart"/>
      <w:r w:rsidRPr="001408EF">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408EF">
        <w:rPr>
          <w:rFonts w:ascii="Arial" w:hAnsi="Arial" w:cs="Arial"/>
          <w:sz w:val="24"/>
          <w:szCs w:val="24"/>
        </w:rPr>
        <w:t xml:space="preserve"> возникновение чрезвычайных ситуаций природного и техногенного характера</w:t>
      </w:r>
      <w:proofErr w:type="gramStart"/>
      <w:r w:rsidRPr="001408EF">
        <w:rPr>
          <w:rFonts w:ascii="Arial" w:hAnsi="Arial" w:cs="Arial"/>
          <w:sz w:val="24"/>
          <w:szCs w:val="24"/>
        </w:rPr>
        <w:t>.»;</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1.3. Пункт 4.15. части 4 раздела 3 изложить в следующей редакции:</w:t>
      </w:r>
    </w:p>
    <w:p w:rsidR="00B87B63" w:rsidRPr="001408EF" w:rsidRDefault="00B87B63" w:rsidP="001408EF">
      <w:pPr>
        <w:suppressAutoHyphens/>
        <w:spacing w:line="240" w:lineRule="auto"/>
        <w:ind w:firstLine="709"/>
        <w:contextualSpacing/>
        <w:rPr>
          <w:rFonts w:ascii="Arial" w:hAnsi="Arial" w:cs="Arial"/>
          <w:sz w:val="24"/>
          <w:szCs w:val="24"/>
        </w:rPr>
      </w:pPr>
      <w:bookmarkStart w:id="3" w:name="sub_1003"/>
      <w:r w:rsidRPr="001408EF">
        <w:rPr>
          <w:rFonts w:ascii="Arial" w:hAnsi="Arial" w:cs="Arial"/>
          <w:sz w:val="24"/>
          <w:szCs w:val="24"/>
        </w:rPr>
        <w:t xml:space="preserve">«4.15.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5"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408EF">
        <w:rPr>
          <w:rFonts w:ascii="Arial" w:hAnsi="Arial" w:cs="Arial"/>
          <w:sz w:val="24"/>
          <w:szCs w:val="24"/>
        </w:rPr>
        <w:t>,</w:t>
      </w:r>
      <w:proofErr w:type="gramEnd"/>
      <w:r w:rsidRPr="001408EF">
        <w:rPr>
          <w:rFonts w:ascii="Arial" w:hAnsi="Arial" w:cs="Arial"/>
          <w:sz w:val="24"/>
          <w:szCs w:val="24"/>
        </w:rPr>
        <w:t xml:space="preserve"> если изложенная в обращении или заявлении информация может в соответствии с </w:t>
      </w:r>
      <w:hyperlink r:id="rId6" w:anchor="sub_321222" w:history="1">
        <w:r w:rsidRPr="001408EF">
          <w:rPr>
            <w:rFonts w:ascii="Arial" w:hAnsi="Arial" w:cs="Arial"/>
            <w:sz w:val="24"/>
            <w:szCs w:val="24"/>
          </w:rPr>
          <w:t>пунктом 4.14 части 4 раздела 3</w:t>
        </w:r>
      </w:hyperlink>
      <w:r w:rsidRPr="001408EF">
        <w:rPr>
          <w:rFonts w:ascii="Arial" w:hAnsi="Arial" w:cs="Arial"/>
          <w:sz w:val="24"/>
          <w:szCs w:val="24"/>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1408EF">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bookmarkEnd w:id="3"/>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lastRenderedPageBreak/>
        <w:t xml:space="preserve">1.4. дополнить </w:t>
      </w:r>
      <w:hyperlink r:id="rId7" w:history="1">
        <w:r w:rsidRPr="001408EF">
          <w:rPr>
            <w:rFonts w:ascii="Arial" w:hAnsi="Arial" w:cs="Arial"/>
            <w:sz w:val="24"/>
            <w:szCs w:val="24"/>
          </w:rPr>
          <w:t>подпунктами 4.15.1. - 4.</w:t>
        </w:r>
      </w:hyperlink>
      <w:r w:rsidRPr="001408EF">
        <w:rPr>
          <w:rFonts w:ascii="Arial" w:hAnsi="Arial" w:cs="Arial"/>
          <w:sz w:val="24"/>
          <w:szCs w:val="24"/>
        </w:rPr>
        <w:t>15.4 следующего содержания:</w:t>
      </w:r>
    </w:p>
    <w:p w:rsidR="00B87B63" w:rsidRPr="001408EF" w:rsidRDefault="00B87B63" w:rsidP="001408EF">
      <w:pPr>
        <w:suppressAutoHyphens/>
        <w:spacing w:line="240" w:lineRule="auto"/>
        <w:ind w:firstLine="709"/>
        <w:contextualSpacing/>
        <w:rPr>
          <w:rFonts w:ascii="Arial" w:hAnsi="Arial" w:cs="Arial"/>
          <w:sz w:val="24"/>
          <w:szCs w:val="24"/>
        </w:rPr>
      </w:pPr>
      <w:bookmarkStart w:id="4" w:name="sub_10031"/>
      <w:r w:rsidRPr="001408EF">
        <w:rPr>
          <w:rFonts w:ascii="Arial" w:hAnsi="Arial" w:cs="Arial"/>
          <w:sz w:val="24"/>
          <w:szCs w:val="24"/>
        </w:rPr>
        <w:t xml:space="preserve">«4.15.1. При рассмотрении обращений и заявлений, информации о фактах, указанных в </w:t>
      </w:r>
      <w:hyperlink r:id="rId8"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7B63" w:rsidRPr="001408EF" w:rsidRDefault="00B87B63" w:rsidP="001408EF">
      <w:pPr>
        <w:suppressAutoHyphens/>
        <w:spacing w:line="240" w:lineRule="auto"/>
        <w:ind w:firstLine="709"/>
        <w:contextualSpacing/>
        <w:rPr>
          <w:rFonts w:ascii="Arial" w:hAnsi="Arial" w:cs="Arial"/>
          <w:sz w:val="24"/>
          <w:szCs w:val="24"/>
        </w:rPr>
      </w:pPr>
      <w:bookmarkStart w:id="5" w:name="sub_10032"/>
      <w:bookmarkEnd w:id="4"/>
      <w:r w:rsidRPr="001408EF">
        <w:rPr>
          <w:rFonts w:ascii="Arial" w:hAnsi="Arial" w:cs="Arial"/>
          <w:sz w:val="24"/>
          <w:szCs w:val="24"/>
        </w:rPr>
        <w:t xml:space="preserve">4.15.2. </w:t>
      </w:r>
      <w:proofErr w:type="gramStart"/>
      <w:r w:rsidRPr="001408EF">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1408EF">
        <w:rPr>
          <w:rFonts w:ascii="Arial" w:hAnsi="Arial" w:cs="Arial"/>
          <w:sz w:val="24"/>
          <w:szCs w:val="24"/>
        </w:rPr>
        <w:t xml:space="preserve"> </w:t>
      </w:r>
      <w:proofErr w:type="gramStart"/>
      <w:r w:rsidRPr="001408EF">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408EF">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B63" w:rsidRPr="001408EF" w:rsidRDefault="00B87B63" w:rsidP="001408EF">
      <w:pPr>
        <w:suppressAutoHyphens/>
        <w:spacing w:line="240" w:lineRule="auto"/>
        <w:ind w:firstLine="709"/>
        <w:contextualSpacing/>
        <w:rPr>
          <w:rFonts w:ascii="Arial" w:hAnsi="Arial" w:cs="Arial"/>
          <w:sz w:val="24"/>
          <w:szCs w:val="24"/>
        </w:rPr>
      </w:pPr>
      <w:bookmarkStart w:id="6" w:name="sub_10033"/>
      <w:bookmarkEnd w:id="5"/>
      <w:r w:rsidRPr="001408EF">
        <w:rPr>
          <w:rFonts w:ascii="Arial" w:hAnsi="Arial" w:cs="Arial"/>
          <w:sz w:val="24"/>
          <w:szCs w:val="24"/>
        </w:rPr>
        <w:t xml:space="preserve">4.15.3. </w:t>
      </w:r>
      <w:bookmarkStart w:id="7" w:name="sub_10034"/>
      <w:bookmarkEnd w:id="6"/>
      <w:r w:rsidRPr="001408EF">
        <w:rPr>
          <w:rFonts w:ascii="Arial" w:hAnsi="Arial" w:cs="Arial"/>
          <w:sz w:val="24"/>
          <w:szCs w:val="24"/>
        </w:rPr>
        <w:t xml:space="preserve">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408EF">
        <w:rPr>
          <w:rFonts w:ascii="Arial" w:hAnsi="Arial" w:cs="Arial"/>
          <w:sz w:val="24"/>
          <w:szCs w:val="24"/>
        </w:rPr>
        <w:t>явившихся</w:t>
      </w:r>
      <w:proofErr w:type="gramEnd"/>
      <w:r w:rsidRPr="001408EF">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bookmarkEnd w:id="7"/>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4.15.4. Орган муниципального контроля вправе обратиться </w:t>
      </w:r>
      <w:proofErr w:type="gramStart"/>
      <w:r w:rsidRPr="001408EF">
        <w:rPr>
          <w:rFonts w:ascii="Arial" w:hAnsi="Arial" w:cs="Arial"/>
          <w:sz w:val="24"/>
          <w:szCs w:val="24"/>
        </w:rPr>
        <w:t>в суд с иском о взыскании с гражданина</w:t>
      </w:r>
      <w:proofErr w:type="gramEnd"/>
      <w:r w:rsidRPr="001408EF">
        <w:rPr>
          <w:rFonts w:ascii="Arial" w:hAnsi="Arial" w:cs="Arial"/>
          <w:sz w:val="24"/>
          <w:szCs w:val="24"/>
        </w:rPr>
        <w:t>,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1.5. </w:t>
      </w:r>
      <w:bookmarkEnd w:id="2"/>
      <w:r w:rsidRPr="001408EF">
        <w:rPr>
          <w:rFonts w:ascii="Arial" w:hAnsi="Arial" w:cs="Arial"/>
          <w:sz w:val="24"/>
          <w:szCs w:val="24"/>
        </w:rPr>
        <w:t>Разделы 4 и 5 изложить в следующей редакции:</w:t>
      </w:r>
    </w:p>
    <w:p w:rsidR="00B87B63" w:rsidRPr="001408EF" w:rsidRDefault="00B87B63" w:rsidP="001408EF">
      <w:pPr>
        <w:suppressAutoHyphens/>
        <w:spacing w:line="240" w:lineRule="auto"/>
        <w:ind w:firstLine="709"/>
        <w:contextualSpacing/>
        <w:jc w:val="center"/>
        <w:rPr>
          <w:rFonts w:ascii="Arial" w:hAnsi="Arial" w:cs="Arial"/>
          <w:b/>
          <w:bCs/>
          <w:color w:val="26282F"/>
          <w:sz w:val="24"/>
          <w:szCs w:val="24"/>
        </w:rPr>
      </w:pPr>
      <w:r w:rsidRPr="001408EF">
        <w:rPr>
          <w:rFonts w:ascii="Arial" w:hAnsi="Arial" w:cs="Arial"/>
          <w:sz w:val="24"/>
          <w:szCs w:val="24"/>
        </w:rPr>
        <w:t>«</w:t>
      </w:r>
      <w:r w:rsidRPr="001408EF">
        <w:rPr>
          <w:rFonts w:ascii="Arial" w:hAnsi="Arial" w:cs="Arial"/>
          <w:b/>
          <w:bCs/>
          <w:color w:val="26282F"/>
          <w:sz w:val="24"/>
          <w:szCs w:val="24"/>
        </w:rPr>
        <w:t>Раздел 4.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 </w:t>
      </w:r>
      <w:proofErr w:type="gramStart"/>
      <w:r w:rsidRPr="001408EF">
        <w:rPr>
          <w:rFonts w:ascii="Arial" w:hAnsi="Arial" w:cs="Arial"/>
          <w:sz w:val="24"/>
          <w:szCs w:val="24"/>
        </w:rPr>
        <w:t>В целях предупреждения нарушений</w:t>
      </w:r>
      <w:r w:rsidR="001408EF">
        <w:rPr>
          <w:rFonts w:ascii="Arial" w:hAnsi="Arial" w:cs="Arial"/>
          <w:sz w:val="24"/>
          <w:szCs w:val="24"/>
        </w:rPr>
        <w:t xml:space="preserve"> </w:t>
      </w:r>
      <w:r w:rsidRPr="001408EF">
        <w:rPr>
          <w:rFonts w:ascii="Arial" w:hAnsi="Arial" w:cs="Arial"/>
          <w:sz w:val="24"/>
          <w:szCs w:val="24"/>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4.2. В целях профилактики нарушений обязательных требований орган муниципального контроля:</w:t>
      </w:r>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xml:space="preserve">1) обеспечивает размещение на официальном </w:t>
      </w:r>
      <w:hyperlink r:id="rId10" w:history="1">
        <w:r w:rsidRPr="001408EF">
          <w:rPr>
            <w:rFonts w:ascii="Arial" w:hAnsi="Arial" w:cs="Arial"/>
            <w:color w:val="000000"/>
            <w:sz w:val="24"/>
            <w:szCs w:val="24"/>
          </w:rPr>
          <w:t>сайте</w:t>
        </w:r>
      </w:hyperlink>
      <w:r w:rsidRPr="001408EF">
        <w:rPr>
          <w:rFonts w:ascii="Arial" w:hAnsi="Arial" w:cs="Arial"/>
          <w:b/>
          <w:color w:val="000000"/>
          <w:sz w:val="24"/>
          <w:szCs w:val="24"/>
        </w:rPr>
        <w:t xml:space="preserve"> </w:t>
      </w:r>
      <w:r w:rsidRPr="001408EF">
        <w:rPr>
          <w:rFonts w:ascii="Arial" w:hAnsi="Arial" w:cs="Arial"/>
          <w:sz w:val="24"/>
          <w:szCs w:val="24"/>
        </w:rPr>
        <w:t>Черемховского районного муниципального образования</w:t>
      </w:r>
      <w:r w:rsidRPr="001408EF">
        <w:rPr>
          <w:rFonts w:ascii="Arial" w:hAnsi="Arial" w:cs="Arial"/>
          <w:color w:val="000000"/>
          <w:sz w:val="24"/>
          <w:szCs w:val="24"/>
        </w:rPr>
        <w:t xml:space="preserve"> в </w:t>
      </w:r>
      <w:r w:rsidRPr="001408EF">
        <w:rPr>
          <w:rFonts w:ascii="Arial" w:hAnsi="Arial" w:cs="Arial"/>
          <w:sz w:val="24"/>
          <w:szCs w:val="24"/>
        </w:rPr>
        <w:t xml:space="preserve">информационно-телекоммуникационной сети «Интернет»: </w:t>
      </w:r>
      <w:proofErr w:type="spellStart"/>
      <w:r w:rsidRPr="001408EF">
        <w:rPr>
          <w:rFonts w:ascii="Arial" w:hAnsi="Arial" w:cs="Arial"/>
          <w:sz w:val="24"/>
          <w:szCs w:val="24"/>
        </w:rPr>
        <w:t>cher.irkobl.ru</w:t>
      </w:r>
      <w:proofErr w:type="spellEnd"/>
      <w:r w:rsidRPr="001408EF">
        <w:rPr>
          <w:rFonts w:ascii="Arial" w:hAnsi="Arial" w:cs="Arial"/>
          <w:sz w:val="24"/>
          <w:szCs w:val="24"/>
        </w:rPr>
        <w:t xml:space="preserve"> в разделе «поселения района», в подразделе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перечня нормативных правовых актов или их отдельных частей, содержащих </w:t>
      </w:r>
      <w:r w:rsidRPr="001408EF">
        <w:rPr>
          <w:rFonts w:ascii="Arial" w:hAnsi="Arial" w:cs="Arial"/>
          <w:sz w:val="24"/>
          <w:szCs w:val="24"/>
        </w:rPr>
        <w:lastRenderedPageBreak/>
        <w:t>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2) осуществляет информирование</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1408EF">
        <w:rPr>
          <w:rFonts w:ascii="Arial" w:hAnsi="Arial" w:cs="Arial"/>
          <w:sz w:val="24"/>
          <w:szCs w:val="24"/>
        </w:rPr>
        <w:t xml:space="preserve"> </w:t>
      </w:r>
      <w:proofErr w:type="gramStart"/>
      <w:r w:rsidRPr="001408EF">
        <w:rPr>
          <w:rFonts w:ascii="Arial" w:hAnsi="Arial" w:cs="Arial"/>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proofErr w:type="gramEnd"/>
      <w:r w:rsidR="001408EF">
        <w:rPr>
          <w:rFonts w:ascii="Arial" w:hAnsi="Arial" w:cs="Arial"/>
          <w:sz w:val="24"/>
          <w:szCs w:val="24"/>
        </w:rPr>
        <w:t xml:space="preserve"> </w:t>
      </w:r>
      <w:proofErr w:type="gramStart"/>
      <w:r w:rsidRPr="001408EF">
        <w:rPr>
          <w:rFonts w:ascii="Arial" w:hAnsi="Arial" w:cs="Arial"/>
          <w:sz w:val="24"/>
          <w:szCs w:val="24"/>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11" w:history="1">
        <w:r w:rsidRPr="001408EF">
          <w:rPr>
            <w:rFonts w:ascii="Arial" w:hAnsi="Arial" w:cs="Arial"/>
            <w:color w:val="000000"/>
            <w:sz w:val="24"/>
            <w:szCs w:val="24"/>
          </w:rPr>
          <w:t>сайте</w:t>
        </w:r>
      </w:hyperlink>
      <w:r w:rsidRPr="001408EF">
        <w:rPr>
          <w:rFonts w:ascii="Arial" w:hAnsi="Arial" w:cs="Arial"/>
          <w:b/>
          <w:color w:val="000000"/>
          <w:sz w:val="24"/>
          <w:szCs w:val="24"/>
        </w:rPr>
        <w:t xml:space="preserve"> </w:t>
      </w:r>
      <w:r w:rsidRPr="001408EF">
        <w:rPr>
          <w:rFonts w:ascii="Arial" w:hAnsi="Arial" w:cs="Arial"/>
          <w:sz w:val="24"/>
          <w:szCs w:val="24"/>
        </w:rPr>
        <w:t>Черемховского районного муниципального образования</w:t>
      </w:r>
      <w:r w:rsidRPr="001408EF">
        <w:rPr>
          <w:rFonts w:ascii="Arial" w:hAnsi="Arial" w:cs="Arial"/>
          <w:color w:val="000000"/>
          <w:sz w:val="24"/>
          <w:szCs w:val="24"/>
        </w:rPr>
        <w:t xml:space="preserve"> в </w:t>
      </w:r>
      <w:r w:rsidRPr="001408EF">
        <w:rPr>
          <w:rFonts w:ascii="Arial" w:hAnsi="Arial" w:cs="Arial"/>
          <w:sz w:val="24"/>
          <w:szCs w:val="24"/>
        </w:rPr>
        <w:t xml:space="preserve">информационно-телекоммуникационной сети «Интернет»: </w:t>
      </w:r>
      <w:proofErr w:type="spellStart"/>
      <w:r w:rsidRPr="001408EF">
        <w:rPr>
          <w:rFonts w:ascii="Arial" w:hAnsi="Arial" w:cs="Arial"/>
          <w:sz w:val="24"/>
          <w:szCs w:val="24"/>
        </w:rPr>
        <w:t>cher.irkobl.ru</w:t>
      </w:r>
      <w:proofErr w:type="spellEnd"/>
      <w:r w:rsidRPr="001408EF">
        <w:rPr>
          <w:rFonts w:ascii="Arial" w:hAnsi="Arial" w:cs="Arial"/>
          <w:sz w:val="24"/>
          <w:szCs w:val="24"/>
        </w:rPr>
        <w:t xml:space="preserve"> в разделе «поселения района», в подразделе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1408EF">
        <w:rPr>
          <w:rFonts w:ascii="Arial" w:hAnsi="Arial" w:cs="Arial"/>
          <w:sz w:val="24"/>
          <w:szCs w:val="24"/>
        </w:rPr>
        <w:t xml:space="preserve"> </w:t>
      </w:r>
      <w:proofErr w:type="gramStart"/>
      <w:r w:rsidRPr="001408EF">
        <w:rPr>
          <w:rFonts w:ascii="Arial" w:hAnsi="Arial" w:cs="Arial"/>
          <w:sz w:val="24"/>
          <w:szCs w:val="24"/>
        </w:rPr>
        <w:t>отношении</w:t>
      </w:r>
      <w:proofErr w:type="gramEnd"/>
      <w:r w:rsidRPr="001408EF">
        <w:rPr>
          <w:rFonts w:ascii="Arial" w:hAnsi="Arial" w:cs="Arial"/>
          <w:sz w:val="24"/>
          <w:szCs w:val="24"/>
        </w:rPr>
        <w:t xml:space="preserve"> мер, которые должны приниматься субъектами надзора в целях недопущения таких нарушений;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 выдаёт предостережения о недопустимости нарушения обязательных требований в соответствии с п. 4.3 – 4.5 настоящего раздела, если иной порядок не установлен федеральным законом.</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4.3. </w:t>
      </w:r>
      <w:proofErr w:type="gramStart"/>
      <w:r w:rsidRPr="001408EF">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proofErr w:type="gramEnd"/>
      <w:r w:rsidR="001408EF">
        <w:rPr>
          <w:rFonts w:ascii="Arial" w:hAnsi="Arial" w:cs="Arial"/>
          <w:sz w:val="24"/>
          <w:szCs w:val="24"/>
        </w:rPr>
        <w:t xml:space="preserve"> </w:t>
      </w:r>
      <w:proofErr w:type="gramStart"/>
      <w:r w:rsidRPr="001408EF">
        <w:rPr>
          <w:rFonts w:ascii="Arial" w:hAnsi="Arial" w:cs="Arial"/>
          <w:sz w:val="24"/>
          <w:szCs w:val="24"/>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1408EF">
        <w:rPr>
          <w:rFonts w:ascii="Arial" w:hAnsi="Arial" w:cs="Arial"/>
          <w:sz w:val="24"/>
          <w:szCs w:val="24"/>
        </w:rPr>
        <w:t xml:space="preserve"> </w:t>
      </w:r>
      <w:proofErr w:type="gramStart"/>
      <w:r w:rsidRPr="001408EF">
        <w:rPr>
          <w:rFonts w:ascii="Arial" w:hAnsi="Arial" w:cs="Arial"/>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1408EF">
        <w:rPr>
          <w:rFonts w:ascii="Arial" w:hAnsi="Arial" w:cs="Arial"/>
          <w:sz w:val="24"/>
          <w:szCs w:val="24"/>
        </w:rPr>
        <w:t xml:space="preserve"> </w:t>
      </w:r>
      <w:proofErr w:type="gramStart"/>
      <w:r w:rsidRPr="001408EF">
        <w:rPr>
          <w:rFonts w:ascii="Arial" w:hAnsi="Arial" w:cs="Arial"/>
          <w:sz w:val="24"/>
          <w:szCs w:val="24"/>
        </w:rPr>
        <w:t>последствий, и если</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w:t>
      </w:r>
      <w:r w:rsidRPr="001408EF">
        <w:rPr>
          <w:rFonts w:ascii="Arial" w:hAnsi="Arial" w:cs="Arial"/>
          <w:sz w:val="24"/>
          <w:szCs w:val="24"/>
        </w:rPr>
        <w:lastRenderedPageBreak/>
        <w:t>какие конкретно действия (бездействие) субъекта надзора могут привести или приводят к нарушению этих требований.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4.5. </w:t>
      </w:r>
      <w:proofErr w:type="gramStart"/>
      <w:r w:rsidRPr="001408EF">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End"/>
    </w:p>
    <w:p w:rsidR="00B87B63" w:rsidRPr="001408EF" w:rsidRDefault="00B87B63" w:rsidP="001408EF">
      <w:pPr>
        <w:suppressAutoHyphens/>
        <w:spacing w:line="240" w:lineRule="auto"/>
        <w:ind w:firstLine="709"/>
        <w:contextualSpacing/>
        <w:jc w:val="center"/>
        <w:rPr>
          <w:rFonts w:ascii="Arial" w:hAnsi="Arial" w:cs="Arial"/>
          <w:sz w:val="24"/>
          <w:szCs w:val="24"/>
        </w:rPr>
      </w:pPr>
      <w:r w:rsidRPr="001408EF">
        <w:rPr>
          <w:rFonts w:ascii="Arial" w:hAnsi="Arial" w:cs="Arial"/>
          <w:b/>
          <w:bCs/>
          <w:color w:val="26282F"/>
          <w:sz w:val="24"/>
          <w:szCs w:val="24"/>
        </w:rPr>
        <w:t>Раздел 5. Организация и проведение мероприятий по контролю без взаимодействия с субъектами надзора</w:t>
      </w:r>
      <w:r w:rsidRPr="001408EF">
        <w:rPr>
          <w:rFonts w:ascii="Arial" w:hAnsi="Arial" w:cs="Arial"/>
          <w:sz w:val="24"/>
          <w:szCs w:val="24"/>
        </w:rPr>
        <w:t xml:space="preserve"> </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1) плановые (рейдовые) осмотры (обследования) земельных участков в соответствии со </w:t>
      </w:r>
      <w:hyperlink w:anchor="sub_13002" w:history="1">
        <w:r w:rsidRPr="001408EF">
          <w:rPr>
            <w:rFonts w:ascii="Arial" w:hAnsi="Arial" w:cs="Arial"/>
            <w:sz w:val="24"/>
            <w:szCs w:val="24"/>
          </w:rPr>
          <w:t>статьей 13.2</w:t>
        </w:r>
      </w:hyperlink>
      <w:r w:rsidRPr="001408EF">
        <w:rPr>
          <w:rFonts w:ascii="Arial" w:hAnsi="Arial" w:cs="Arial"/>
          <w:sz w:val="24"/>
          <w:szCs w:val="24"/>
        </w:rPr>
        <w:t xml:space="preserve"> Федерального закона от 26.12.2008 </w:t>
      </w:r>
      <w:r w:rsidR="001408EF">
        <w:rPr>
          <w:rFonts w:ascii="Arial" w:hAnsi="Arial" w:cs="Arial"/>
          <w:sz w:val="24"/>
          <w:szCs w:val="24"/>
        </w:rPr>
        <w:t>№</w:t>
      </w:r>
      <w:r w:rsidRPr="001408EF">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87B63" w:rsidRPr="001408EF" w:rsidRDefault="00B87B63" w:rsidP="001408EF">
      <w:pPr>
        <w:suppressAutoHyphens/>
        <w:spacing w:line="240" w:lineRule="auto"/>
        <w:ind w:firstLine="709"/>
        <w:contextualSpacing/>
        <w:rPr>
          <w:rFonts w:ascii="Arial" w:hAnsi="Arial" w:cs="Arial"/>
          <w:sz w:val="24"/>
          <w:szCs w:val="24"/>
        </w:rPr>
      </w:pPr>
      <w:bookmarkStart w:id="8" w:name="sub_83012"/>
      <w:r w:rsidRPr="001408EF">
        <w:rPr>
          <w:rFonts w:ascii="Arial" w:hAnsi="Arial" w:cs="Arial"/>
          <w:sz w:val="24"/>
          <w:szCs w:val="24"/>
        </w:rPr>
        <w:t>2) административные обследования объектов земельных отношений;</w:t>
      </w:r>
    </w:p>
    <w:bookmarkEnd w:id="8"/>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3) другие виды и формы мероприятий по контролю, установленные федеральными законами.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5.2. </w:t>
      </w:r>
      <w:proofErr w:type="gramStart"/>
      <w:r w:rsidRPr="001408EF">
        <w:rPr>
          <w:rFonts w:ascii="Arial" w:hAnsi="Arial" w:cs="Arial"/>
          <w:sz w:val="24"/>
          <w:szCs w:val="24"/>
        </w:rPr>
        <w:t>Мероприятия по</w:t>
      </w:r>
      <w:r w:rsidR="00333859" w:rsidRPr="001408EF">
        <w:rPr>
          <w:rFonts w:ascii="Arial" w:hAnsi="Arial" w:cs="Arial"/>
          <w:sz w:val="24"/>
          <w:szCs w:val="24"/>
        </w:rPr>
        <w:t xml:space="preserve"> контролю без взаимодействия с </w:t>
      </w:r>
      <w:r w:rsidRPr="001408EF">
        <w:rPr>
          <w:rFonts w:ascii="Arial" w:hAnsi="Arial" w:cs="Arial"/>
          <w:sz w:val="24"/>
          <w:szCs w:val="24"/>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5.4. Порядок оформления и содержание заданий, указанных в п. 5.2 настоящего раздела, и порядок оформления должностными лицами </w:t>
      </w:r>
      <w:proofErr w:type="gramStart"/>
      <w:r w:rsidRPr="001408EF">
        <w:rPr>
          <w:rFonts w:ascii="Arial" w:hAnsi="Arial" w:cs="Arial"/>
          <w:sz w:val="24"/>
          <w:szCs w:val="24"/>
        </w:rPr>
        <w:t>органа муниципального контроля результатов мероприятия</w:t>
      </w:r>
      <w:proofErr w:type="gramEnd"/>
      <w:r w:rsidRPr="001408EF">
        <w:rPr>
          <w:rFonts w:ascii="Arial" w:hAnsi="Arial" w:cs="Arial"/>
          <w:sz w:val="24"/>
          <w:szCs w:val="24"/>
        </w:rPr>
        <w:t xml:space="preserve">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5.5. </w:t>
      </w:r>
      <w:proofErr w:type="gramStart"/>
      <w:r w:rsidRPr="001408EF">
        <w:rPr>
          <w:rFonts w:ascii="Arial" w:hAnsi="Arial" w:cs="Arial"/>
          <w:sz w:val="24"/>
          <w:szCs w:val="24"/>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субъекта надзора</w:t>
      </w:r>
      <w:proofErr w:type="gramEnd"/>
      <w:r w:rsidRPr="001408EF">
        <w:rPr>
          <w:rFonts w:ascii="Arial" w:hAnsi="Arial" w:cs="Arial"/>
          <w:sz w:val="24"/>
          <w:szCs w:val="24"/>
        </w:rPr>
        <w:t xml:space="preserve"> по основаниям, указанным в подпункте «б» пункта 4.14. части 4 раздела 3 настоящего регламента.</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5.6. </w:t>
      </w:r>
      <w:proofErr w:type="gramStart"/>
      <w:r w:rsidRPr="001408EF">
        <w:rPr>
          <w:rFonts w:ascii="Arial" w:hAnsi="Arial" w:cs="Arial"/>
          <w:sz w:val="24"/>
          <w:szCs w:val="24"/>
        </w:rPr>
        <w:t>В случае получения в ходе проведения мероприятий по контролю без взаимодействия</w:t>
      </w:r>
      <w:proofErr w:type="gramEnd"/>
      <w:r w:rsidRPr="001408EF">
        <w:rPr>
          <w:rFonts w:ascii="Arial" w:hAnsi="Arial" w:cs="Arial"/>
          <w:sz w:val="24"/>
          <w:szCs w:val="24"/>
        </w:rPr>
        <w:t xml:space="preserve"> с субъектами надзора сведений о готовящихся нарушениях или признаках нарушения обязательных требований, указанных в п. 4.3-4.5 раздела 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1.6. Дополнить разделами 6 и 7 следующего содержания: </w:t>
      </w:r>
    </w:p>
    <w:p w:rsidR="00B87B63" w:rsidRPr="001408EF" w:rsidRDefault="00B87B63" w:rsidP="001408EF">
      <w:pPr>
        <w:suppressAutoHyphens/>
        <w:spacing w:line="240" w:lineRule="auto"/>
        <w:ind w:firstLine="709"/>
        <w:contextualSpacing/>
        <w:jc w:val="center"/>
        <w:rPr>
          <w:rFonts w:ascii="Arial" w:hAnsi="Arial" w:cs="Arial"/>
          <w:b/>
          <w:bCs/>
          <w:color w:val="26282F"/>
          <w:sz w:val="24"/>
          <w:szCs w:val="24"/>
        </w:rPr>
      </w:pPr>
      <w:r w:rsidRPr="001408EF">
        <w:rPr>
          <w:rFonts w:ascii="Arial" w:hAnsi="Arial" w:cs="Arial"/>
          <w:sz w:val="24"/>
          <w:szCs w:val="24"/>
        </w:rPr>
        <w:lastRenderedPageBreak/>
        <w:t>«</w:t>
      </w:r>
      <w:r w:rsidRPr="001408EF">
        <w:rPr>
          <w:rFonts w:ascii="Arial" w:hAnsi="Arial" w:cs="Arial"/>
          <w:b/>
          <w:bCs/>
          <w:color w:val="26282F"/>
          <w:sz w:val="24"/>
          <w:szCs w:val="24"/>
        </w:rPr>
        <w:t xml:space="preserve">Раздел 6. Форма и порядок </w:t>
      </w:r>
      <w:proofErr w:type="gramStart"/>
      <w:r w:rsidRPr="001408EF">
        <w:rPr>
          <w:rFonts w:ascii="Arial" w:hAnsi="Arial" w:cs="Arial"/>
          <w:b/>
          <w:bCs/>
          <w:color w:val="26282F"/>
          <w:sz w:val="24"/>
          <w:szCs w:val="24"/>
        </w:rPr>
        <w:t>контроля за</w:t>
      </w:r>
      <w:proofErr w:type="gramEnd"/>
      <w:r w:rsidRPr="001408EF">
        <w:rPr>
          <w:rFonts w:ascii="Arial" w:hAnsi="Arial" w:cs="Arial"/>
          <w:b/>
          <w:bCs/>
          <w:color w:val="26282F"/>
          <w:sz w:val="24"/>
          <w:szCs w:val="24"/>
        </w:rPr>
        <w:t xml:space="preserve"> исполнением функции</w:t>
      </w:r>
      <w:r w:rsidR="008028D9" w:rsidRPr="001408EF">
        <w:rPr>
          <w:rFonts w:ascii="Arial" w:hAnsi="Arial" w:cs="Arial"/>
          <w:b/>
          <w:bCs/>
          <w:color w:val="26282F"/>
          <w:sz w:val="24"/>
          <w:szCs w:val="24"/>
        </w:rPr>
        <w:t xml:space="preserve"> </w:t>
      </w:r>
      <w:r w:rsidRPr="001408EF">
        <w:rPr>
          <w:rFonts w:ascii="Arial" w:hAnsi="Arial" w:cs="Arial"/>
          <w:b/>
          <w:bCs/>
          <w:color w:val="26282F"/>
          <w:sz w:val="24"/>
          <w:szCs w:val="24"/>
        </w:rPr>
        <w:t>по проведению муниципального контроля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6.1. </w:t>
      </w:r>
      <w:proofErr w:type="gramStart"/>
      <w:r w:rsidRPr="001408EF">
        <w:rPr>
          <w:rFonts w:ascii="Arial" w:hAnsi="Arial" w:cs="Arial"/>
          <w:sz w:val="24"/>
          <w:szCs w:val="24"/>
        </w:rPr>
        <w:t>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roofErr w:type="gramEnd"/>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6.2. </w:t>
      </w:r>
      <w:proofErr w:type="gramStart"/>
      <w:r w:rsidRPr="001408EF">
        <w:rPr>
          <w:rFonts w:ascii="Arial" w:hAnsi="Arial" w:cs="Arial"/>
          <w:sz w:val="24"/>
          <w:szCs w:val="24"/>
        </w:rPr>
        <w:t xml:space="preserve">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w:t>
      </w:r>
      <w:bookmarkStart w:id="9" w:name="sub_42"/>
      <w:r w:rsidRPr="001408EF">
        <w:rPr>
          <w:rFonts w:ascii="Arial" w:hAnsi="Arial" w:cs="Arial"/>
          <w:sz w:val="24"/>
          <w:szCs w:val="24"/>
        </w:rPr>
        <w:t>Глава.</w:t>
      </w:r>
      <w:proofErr w:type="gramEnd"/>
    </w:p>
    <w:bookmarkEnd w:id="9"/>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6.3. По результатам текущего контроля Главой даются указания по устранению выявленных </w:t>
      </w:r>
      <w:proofErr w:type="gramStart"/>
      <w:r w:rsidRPr="001408EF">
        <w:rPr>
          <w:rFonts w:ascii="Arial" w:hAnsi="Arial" w:cs="Arial"/>
          <w:sz w:val="24"/>
          <w:szCs w:val="24"/>
        </w:rPr>
        <w:t>нарушений</w:t>
      </w:r>
      <w:proofErr w:type="gramEnd"/>
      <w:r w:rsidRPr="001408EF">
        <w:rPr>
          <w:rFonts w:ascii="Arial" w:hAnsi="Arial" w:cs="Arial"/>
          <w:sz w:val="24"/>
          <w:szCs w:val="24"/>
        </w:rPr>
        <w:t xml:space="preserve"> и контролируется их исполнение.</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B87B63" w:rsidRPr="001408EF" w:rsidRDefault="00B87B63" w:rsidP="001408EF">
      <w:pPr>
        <w:suppressAutoHyphens/>
        <w:spacing w:line="240" w:lineRule="auto"/>
        <w:ind w:firstLine="709"/>
        <w:contextualSpacing/>
        <w:jc w:val="center"/>
        <w:rPr>
          <w:rFonts w:ascii="Arial" w:hAnsi="Arial" w:cs="Arial"/>
          <w:b/>
          <w:bCs/>
          <w:color w:val="26282F"/>
          <w:sz w:val="24"/>
          <w:szCs w:val="24"/>
        </w:rPr>
      </w:pPr>
      <w:bookmarkStart w:id="10" w:name="sub_5000"/>
      <w:r w:rsidRPr="001408EF">
        <w:rPr>
          <w:rFonts w:ascii="Arial" w:hAnsi="Arial" w:cs="Arial"/>
          <w:b/>
          <w:bCs/>
          <w:color w:val="26282F"/>
          <w:sz w:val="24"/>
          <w:szCs w:val="24"/>
        </w:rPr>
        <w:t xml:space="preserve">Раздел 7. </w:t>
      </w:r>
      <w:bookmarkEnd w:id="10"/>
      <w:r w:rsidRPr="001408EF">
        <w:rPr>
          <w:rFonts w:ascii="Arial" w:hAnsi="Arial" w:cs="Arial"/>
          <w:b/>
          <w:bCs/>
          <w:color w:val="26282F"/>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7.3. Рассмотрение жалоб осуществляется в порядке, предусмотренном Федеральным законом от 02.05.2006 </w:t>
      </w:r>
      <w:r w:rsidR="001408EF">
        <w:rPr>
          <w:rFonts w:ascii="Arial" w:hAnsi="Arial" w:cs="Arial"/>
          <w:bCs/>
          <w:sz w:val="24"/>
          <w:szCs w:val="24"/>
        </w:rPr>
        <w:t>№</w:t>
      </w:r>
      <w:r w:rsidRPr="001408EF">
        <w:rPr>
          <w:rFonts w:ascii="Arial" w:hAnsi="Arial" w:cs="Arial"/>
          <w:bCs/>
          <w:sz w:val="24"/>
          <w:szCs w:val="24"/>
        </w:rPr>
        <w:t xml:space="preserve">59-ФЗ «О порядке </w:t>
      </w:r>
      <w:proofErr w:type="gramStart"/>
      <w:r w:rsidRPr="001408EF">
        <w:rPr>
          <w:rFonts w:ascii="Arial" w:hAnsi="Arial" w:cs="Arial"/>
          <w:bCs/>
          <w:sz w:val="24"/>
          <w:szCs w:val="24"/>
        </w:rPr>
        <w:t>рассмотрения обращений граждан Российской Федерации</w:t>
      </w:r>
      <w:proofErr w:type="gramEnd"/>
      <w:r w:rsidRPr="001408EF">
        <w:rPr>
          <w:rFonts w:ascii="Arial" w:hAnsi="Arial" w:cs="Arial"/>
          <w:bCs/>
          <w:sz w:val="24"/>
          <w:szCs w:val="24"/>
        </w:rPr>
        <w:t>».</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7.4. Основанием для начала досудебного (внесудебного) обжалования является поступление жалобы (обращения) в администрацию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7.5. </w:t>
      </w:r>
      <w:proofErr w:type="gramStart"/>
      <w:r w:rsidRPr="001408EF">
        <w:rPr>
          <w:rFonts w:ascii="Arial" w:hAnsi="Arial" w:cs="Arial"/>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408EF">
        <w:rPr>
          <w:rFonts w:ascii="Arial" w:hAnsi="Arial" w:cs="Arial"/>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lastRenderedPageBreak/>
        <w:t>В подтверждение доводов к жалобе могут прилагаться документы и материалы либо их копии.</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7B63" w:rsidRPr="001408EF" w:rsidRDefault="00B87B63" w:rsidP="001408EF">
      <w:pPr>
        <w:autoSpaceDE w:val="0"/>
        <w:autoSpaceDN w:val="0"/>
        <w:adjustRightInd w:val="0"/>
        <w:spacing w:line="240" w:lineRule="auto"/>
        <w:ind w:firstLine="709"/>
        <w:rPr>
          <w:rFonts w:ascii="Arial" w:hAnsi="Arial" w:cs="Arial"/>
          <w:bCs/>
          <w:i/>
          <w:sz w:val="24"/>
          <w:szCs w:val="24"/>
        </w:rPr>
      </w:pPr>
      <w:r w:rsidRPr="001408EF">
        <w:rPr>
          <w:rFonts w:ascii="Arial" w:hAnsi="Arial" w:cs="Arial"/>
          <w:bCs/>
          <w:sz w:val="24"/>
          <w:szCs w:val="24"/>
        </w:rPr>
        <w:t xml:space="preserve">7.7. В порядке внесудебного обжалования заявитель имеет право обратиться с жалобой устно или письменно к Главе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w:t>
      </w:r>
      <w:r w:rsidRPr="001408EF">
        <w:rPr>
          <w:rFonts w:ascii="Arial" w:hAnsi="Arial" w:cs="Arial"/>
          <w:bCs/>
          <w:i/>
          <w:sz w:val="24"/>
          <w:szCs w:val="24"/>
        </w:rPr>
        <w:t>.</w:t>
      </w:r>
    </w:p>
    <w:p w:rsidR="00B87B63" w:rsidRPr="001408EF" w:rsidRDefault="00B87B63" w:rsidP="001408EF">
      <w:pPr>
        <w:autoSpaceDE w:val="0"/>
        <w:autoSpaceDN w:val="0"/>
        <w:adjustRightInd w:val="0"/>
        <w:spacing w:line="240" w:lineRule="auto"/>
        <w:ind w:firstLine="709"/>
        <w:rPr>
          <w:rFonts w:ascii="Arial" w:hAnsi="Arial" w:cs="Arial"/>
          <w:sz w:val="24"/>
          <w:szCs w:val="24"/>
        </w:rPr>
      </w:pPr>
      <w:r w:rsidRPr="001408EF">
        <w:rPr>
          <w:rFonts w:ascii="Arial" w:hAnsi="Arial" w:cs="Arial"/>
          <w:sz w:val="24"/>
          <w:szCs w:val="24"/>
        </w:rPr>
        <w:t xml:space="preserve">7.8. Жалоба рассматривается в течение 30 дней со дня ее регистрации в администрации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w:t>
      </w:r>
      <w:r w:rsidRPr="001408EF">
        <w:rPr>
          <w:rFonts w:ascii="Arial" w:hAnsi="Arial" w:cs="Arial"/>
          <w:sz w:val="24"/>
          <w:szCs w:val="24"/>
        </w:rPr>
        <w:t>.</w:t>
      </w:r>
    </w:p>
    <w:p w:rsidR="00B87B63" w:rsidRPr="001408EF" w:rsidRDefault="00B87B63" w:rsidP="001408EF">
      <w:pPr>
        <w:autoSpaceDE w:val="0"/>
        <w:autoSpaceDN w:val="0"/>
        <w:adjustRightInd w:val="0"/>
        <w:spacing w:line="240" w:lineRule="auto"/>
        <w:ind w:firstLine="709"/>
        <w:rPr>
          <w:rFonts w:ascii="Arial" w:hAnsi="Arial" w:cs="Arial"/>
          <w:sz w:val="24"/>
          <w:szCs w:val="24"/>
        </w:rPr>
      </w:pPr>
      <w:r w:rsidRPr="001408EF">
        <w:rPr>
          <w:rFonts w:ascii="Arial" w:hAnsi="Arial" w:cs="Arial"/>
          <w:sz w:val="24"/>
          <w:szCs w:val="24"/>
        </w:rPr>
        <w:t xml:space="preserve">В исключительных случаях Глава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 xml:space="preserve">муниципального образования, </w:t>
      </w:r>
      <w:r w:rsidRPr="001408EF">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7.9. Результатами досудебного (внесудебного) обжалования являются:</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признание правомерным действия (бездействия) и (или) решения должностного лица, </w:t>
      </w:r>
      <w:proofErr w:type="gramStart"/>
      <w:r w:rsidRPr="001408EF">
        <w:rPr>
          <w:rFonts w:ascii="Arial" w:hAnsi="Arial" w:cs="Arial"/>
          <w:bCs/>
          <w:sz w:val="24"/>
          <w:szCs w:val="24"/>
        </w:rPr>
        <w:t>осуществляемых</w:t>
      </w:r>
      <w:proofErr w:type="gramEnd"/>
      <w:r w:rsidRPr="001408EF">
        <w:rPr>
          <w:rFonts w:ascii="Arial" w:hAnsi="Arial" w:cs="Arial"/>
          <w:bCs/>
          <w:sz w:val="24"/>
          <w:szCs w:val="24"/>
        </w:rPr>
        <w:t xml:space="preserve"> и принятых при исполнении муниципальной функции, и отказ в удовлетворении жалобы;</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proofErr w:type="gramStart"/>
      <w:r w:rsidRPr="001408EF">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7.10. Заявителю (заинтересованному лицу) направляется уведомление о принятом решении и действиях, проведенных в соответствии с принятым решением</w:t>
      </w:r>
      <w:proofErr w:type="gramStart"/>
      <w:r w:rsidRPr="001408EF">
        <w:rPr>
          <w:rFonts w:ascii="Arial" w:hAnsi="Arial" w:cs="Arial"/>
          <w:bCs/>
          <w:sz w:val="24"/>
          <w:szCs w:val="24"/>
        </w:rPr>
        <w:t>.».</w:t>
      </w:r>
      <w:proofErr w:type="gramEnd"/>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sz w:val="24"/>
          <w:szCs w:val="24"/>
        </w:rPr>
        <w:t xml:space="preserve">1.7. </w:t>
      </w:r>
      <w:r w:rsidRPr="001408EF">
        <w:rPr>
          <w:rFonts w:ascii="Arial" w:hAnsi="Arial" w:cs="Arial"/>
          <w:bCs/>
          <w:sz w:val="24"/>
          <w:szCs w:val="24"/>
        </w:rPr>
        <w:t xml:space="preserve">По всему тексту приложения слова «юридические лица» </w:t>
      </w:r>
      <w:proofErr w:type="gramStart"/>
      <w:r w:rsidRPr="001408EF">
        <w:rPr>
          <w:rFonts w:ascii="Arial" w:hAnsi="Arial" w:cs="Arial"/>
          <w:bCs/>
          <w:sz w:val="24"/>
          <w:szCs w:val="24"/>
        </w:rPr>
        <w:t>заменить на слова</w:t>
      </w:r>
      <w:proofErr w:type="gramEnd"/>
      <w:r w:rsidRPr="001408EF">
        <w:rPr>
          <w:rFonts w:ascii="Arial" w:hAnsi="Arial" w:cs="Arial"/>
          <w:bCs/>
          <w:sz w:val="24"/>
          <w:szCs w:val="24"/>
        </w:rPr>
        <w:t xml:space="preserve"> «субъекты надзора».</w:t>
      </w:r>
    </w:p>
    <w:p w:rsidR="00B87B63" w:rsidRPr="001408EF" w:rsidRDefault="00B87B63" w:rsidP="001408EF">
      <w:pPr>
        <w:autoSpaceDE w:val="0"/>
        <w:autoSpaceDN w:val="0"/>
        <w:adjustRightInd w:val="0"/>
        <w:spacing w:line="240" w:lineRule="auto"/>
        <w:ind w:firstLine="709"/>
        <w:rPr>
          <w:rFonts w:ascii="Arial" w:hAnsi="Arial" w:cs="Arial"/>
          <w:b/>
          <w:sz w:val="24"/>
          <w:szCs w:val="24"/>
        </w:rPr>
      </w:pPr>
      <w:r w:rsidRPr="001408EF">
        <w:rPr>
          <w:rFonts w:ascii="Arial" w:hAnsi="Arial" w:cs="Arial"/>
          <w:bCs/>
          <w:sz w:val="24"/>
          <w:szCs w:val="24"/>
        </w:rPr>
        <w:t xml:space="preserve">2. </w:t>
      </w:r>
      <w:r w:rsidRPr="001408EF">
        <w:rPr>
          <w:rFonts w:ascii="Arial" w:hAnsi="Arial" w:cs="Arial"/>
          <w:sz w:val="24"/>
          <w:szCs w:val="24"/>
        </w:rPr>
        <w:t xml:space="preserve">Главному специалисту администрации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Д.Н. Филипповой:</w:t>
      </w:r>
    </w:p>
    <w:p w:rsidR="00B87B63" w:rsidRPr="001408EF" w:rsidRDefault="00B87B63" w:rsidP="001408EF">
      <w:pPr>
        <w:pStyle w:val="1"/>
        <w:ind w:left="0" w:firstLine="709"/>
        <w:jc w:val="both"/>
        <w:rPr>
          <w:rFonts w:ascii="Arial" w:hAnsi="Arial" w:cs="Arial"/>
        </w:rPr>
      </w:pPr>
      <w:r w:rsidRPr="001408EF">
        <w:rPr>
          <w:rFonts w:ascii="Arial" w:hAnsi="Arial" w:cs="Arial"/>
        </w:rPr>
        <w:t>2.1. внести информационную справку</w:t>
      </w:r>
      <w:r w:rsidR="002A2F2D" w:rsidRPr="001408EF">
        <w:rPr>
          <w:rFonts w:ascii="Arial" w:hAnsi="Arial" w:cs="Arial"/>
        </w:rPr>
        <w:t xml:space="preserve"> в оригинал постановления от «30» июля 2014 </w:t>
      </w:r>
      <w:r w:rsidR="001408EF">
        <w:rPr>
          <w:rFonts w:ascii="Arial" w:hAnsi="Arial" w:cs="Arial"/>
        </w:rPr>
        <w:t>№</w:t>
      </w:r>
      <w:r w:rsidR="002A2F2D" w:rsidRPr="001408EF">
        <w:rPr>
          <w:rFonts w:ascii="Arial" w:hAnsi="Arial" w:cs="Arial"/>
        </w:rPr>
        <w:t>152</w:t>
      </w:r>
      <w:r w:rsidRPr="001408EF">
        <w:rPr>
          <w:rFonts w:ascii="Arial" w:hAnsi="Arial" w:cs="Arial"/>
        </w:rPr>
        <w:t xml:space="preserve"> «Об утверждении административного регламента </w:t>
      </w:r>
      <w:r w:rsidR="00177A1C" w:rsidRPr="001408EF">
        <w:rPr>
          <w:rFonts w:ascii="Arial" w:hAnsi="Arial" w:cs="Arial"/>
        </w:rPr>
        <w:t xml:space="preserve">исполнения муниципальной функции «Осуществление муниципального </w:t>
      </w:r>
      <w:proofErr w:type="gramStart"/>
      <w:r w:rsidR="00177A1C" w:rsidRPr="001408EF">
        <w:rPr>
          <w:rFonts w:ascii="Arial" w:hAnsi="Arial" w:cs="Arial"/>
        </w:rPr>
        <w:t>контроля за</w:t>
      </w:r>
      <w:proofErr w:type="gramEnd"/>
      <w:r w:rsidR="00177A1C" w:rsidRPr="001408EF">
        <w:rPr>
          <w:rFonts w:ascii="Arial" w:hAnsi="Arial" w:cs="Arial"/>
        </w:rPr>
        <w:t xml:space="preserve"> обеспечением сохранности автомобильных дорог местного значения в границах населенных пунктов</w:t>
      </w:r>
      <w:r w:rsidR="004B6767" w:rsidRPr="001408EF">
        <w:rPr>
          <w:rFonts w:ascii="Arial" w:hAnsi="Arial" w:cs="Arial"/>
        </w:rPr>
        <w:t xml:space="preserve"> </w:t>
      </w:r>
      <w:proofErr w:type="spellStart"/>
      <w:r w:rsidR="004B6767" w:rsidRPr="001408EF">
        <w:rPr>
          <w:rFonts w:ascii="Arial" w:hAnsi="Arial" w:cs="Arial"/>
        </w:rPr>
        <w:t>Новогромовского</w:t>
      </w:r>
      <w:proofErr w:type="spellEnd"/>
      <w:r w:rsidR="004B6767" w:rsidRPr="001408EF">
        <w:rPr>
          <w:rFonts w:ascii="Arial" w:hAnsi="Arial" w:cs="Arial"/>
        </w:rPr>
        <w:t xml:space="preserve"> муниципального образования</w:t>
      </w:r>
      <w:r w:rsidRPr="001408EF">
        <w:rPr>
          <w:rFonts w:ascii="Arial" w:hAnsi="Arial" w:cs="Arial"/>
        </w:rPr>
        <w:t>» о дате внесения изменений;</w:t>
      </w:r>
    </w:p>
    <w:p w:rsidR="00B87B63" w:rsidRPr="001408EF" w:rsidRDefault="00B87B63" w:rsidP="001408EF">
      <w:pPr>
        <w:pStyle w:val="1"/>
        <w:ind w:left="0" w:firstLine="709"/>
        <w:jc w:val="both"/>
        <w:rPr>
          <w:rFonts w:ascii="Arial" w:hAnsi="Arial" w:cs="Arial"/>
        </w:rPr>
      </w:pPr>
      <w:r w:rsidRPr="001408EF">
        <w:rPr>
          <w:rFonts w:ascii="Arial" w:hAnsi="Arial" w:cs="Arial"/>
        </w:rPr>
        <w:t>2.2. опубликовать настоящее постановление в издании «</w:t>
      </w:r>
      <w:proofErr w:type="spellStart"/>
      <w:r w:rsidRPr="001408EF">
        <w:rPr>
          <w:rFonts w:ascii="Arial" w:hAnsi="Arial" w:cs="Arial"/>
        </w:rPr>
        <w:t>Новогромовский</w:t>
      </w:r>
      <w:proofErr w:type="spellEnd"/>
      <w:r w:rsidRPr="001408EF">
        <w:rPr>
          <w:rFonts w:ascii="Arial" w:hAnsi="Arial" w:cs="Arial"/>
        </w:rPr>
        <w:t xml:space="preserve"> вестник» и разместить в информационно-телекоммуникационной сети «Интернет» в подразделе </w:t>
      </w:r>
      <w:proofErr w:type="spellStart"/>
      <w:r w:rsidRPr="001408EF">
        <w:rPr>
          <w:rFonts w:ascii="Arial" w:hAnsi="Arial" w:cs="Arial"/>
        </w:rPr>
        <w:t>Новогромовского</w:t>
      </w:r>
      <w:proofErr w:type="spellEnd"/>
      <w:r w:rsidRPr="001408EF">
        <w:rPr>
          <w:rFonts w:ascii="Arial" w:hAnsi="Arial" w:cs="Arial"/>
        </w:rPr>
        <w:t xml:space="preserve"> сельского поселения на официальном сайте Черемховского районного муниципального образования.</w:t>
      </w: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3. Настоящее постановление вступает в силу после его официального опубликования (обнародования).</w:t>
      </w: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iCs/>
          <w:sz w:val="24"/>
          <w:szCs w:val="24"/>
        </w:rPr>
        <w:t xml:space="preserve">4. </w:t>
      </w:r>
      <w:proofErr w:type="gramStart"/>
      <w:r w:rsidRPr="001408EF">
        <w:rPr>
          <w:rFonts w:ascii="Arial" w:hAnsi="Arial" w:cs="Arial"/>
          <w:sz w:val="24"/>
          <w:szCs w:val="24"/>
        </w:rPr>
        <w:t>Контроль за</w:t>
      </w:r>
      <w:proofErr w:type="gramEnd"/>
      <w:r w:rsidRPr="001408EF">
        <w:rPr>
          <w:rFonts w:ascii="Arial" w:hAnsi="Arial" w:cs="Arial"/>
          <w:sz w:val="24"/>
          <w:szCs w:val="24"/>
        </w:rPr>
        <w:t xml:space="preserve"> исполнением настоящего решения возложить на главу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w:t>
      </w:r>
      <w:r w:rsidR="004B6767" w:rsidRPr="001408EF">
        <w:rPr>
          <w:rFonts w:ascii="Arial" w:hAnsi="Arial" w:cs="Arial"/>
          <w:sz w:val="24"/>
          <w:szCs w:val="24"/>
        </w:rPr>
        <w:t>В.М. Липина</w:t>
      </w:r>
      <w:r w:rsidRPr="001408EF">
        <w:rPr>
          <w:rFonts w:ascii="Arial" w:hAnsi="Arial" w:cs="Arial"/>
          <w:sz w:val="24"/>
          <w:szCs w:val="24"/>
        </w:rPr>
        <w:t xml:space="preserve">. </w:t>
      </w:r>
    </w:p>
    <w:p w:rsidR="00B87B63" w:rsidRDefault="00B87B63" w:rsidP="001408EF">
      <w:pPr>
        <w:spacing w:line="240" w:lineRule="auto"/>
        <w:ind w:firstLine="709"/>
        <w:rPr>
          <w:rFonts w:ascii="Arial" w:hAnsi="Arial" w:cs="Arial"/>
          <w:sz w:val="24"/>
          <w:szCs w:val="24"/>
        </w:rPr>
      </w:pPr>
    </w:p>
    <w:p w:rsidR="001408EF" w:rsidRPr="001408EF" w:rsidRDefault="001408EF" w:rsidP="001408EF">
      <w:pPr>
        <w:spacing w:line="240" w:lineRule="auto"/>
        <w:ind w:firstLine="709"/>
        <w:rPr>
          <w:rFonts w:ascii="Arial" w:hAnsi="Arial" w:cs="Arial"/>
          <w:sz w:val="24"/>
          <w:szCs w:val="24"/>
        </w:rPr>
      </w:pPr>
    </w:p>
    <w:p w:rsidR="00B87B63" w:rsidRPr="001408EF" w:rsidRDefault="00B87B63" w:rsidP="001408EF">
      <w:pPr>
        <w:spacing w:line="240" w:lineRule="auto"/>
        <w:ind w:firstLine="0"/>
        <w:rPr>
          <w:rFonts w:ascii="Arial" w:hAnsi="Arial" w:cs="Arial"/>
          <w:sz w:val="24"/>
          <w:szCs w:val="24"/>
        </w:rPr>
      </w:pPr>
      <w:r w:rsidRPr="001408EF">
        <w:rPr>
          <w:rFonts w:ascii="Arial" w:hAnsi="Arial" w:cs="Arial"/>
          <w:sz w:val="24"/>
          <w:szCs w:val="24"/>
        </w:rPr>
        <w:t xml:space="preserve">Глава </w:t>
      </w:r>
      <w:proofErr w:type="spellStart"/>
      <w:r w:rsidRPr="001408EF">
        <w:rPr>
          <w:rFonts w:ascii="Arial" w:hAnsi="Arial" w:cs="Arial"/>
          <w:sz w:val="24"/>
          <w:szCs w:val="24"/>
        </w:rPr>
        <w:t>Новогромовского</w:t>
      </w:r>
      <w:proofErr w:type="spellEnd"/>
    </w:p>
    <w:p w:rsidR="001408EF" w:rsidRDefault="001408EF" w:rsidP="001408EF">
      <w:pPr>
        <w:spacing w:line="240" w:lineRule="auto"/>
        <w:ind w:firstLine="0"/>
        <w:rPr>
          <w:rFonts w:ascii="Arial" w:hAnsi="Arial" w:cs="Arial"/>
          <w:sz w:val="24"/>
          <w:szCs w:val="24"/>
        </w:rPr>
      </w:pPr>
      <w:r>
        <w:rPr>
          <w:rFonts w:ascii="Arial" w:hAnsi="Arial" w:cs="Arial"/>
          <w:sz w:val="24"/>
          <w:szCs w:val="24"/>
        </w:rPr>
        <w:t>сельского поселения</w:t>
      </w:r>
    </w:p>
    <w:p w:rsidR="00B87B63" w:rsidRPr="001408EF" w:rsidRDefault="001408EF" w:rsidP="001408EF">
      <w:pPr>
        <w:spacing w:line="240" w:lineRule="auto"/>
        <w:ind w:firstLine="0"/>
        <w:rPr>
          <w:rFonts w:ascii="Arial" w:hAnsi="Arial" w:cs="Arial"/>
          <w:sz w:val="24"/>
          <w:szCs w:val="24"/>
        </w:rPr>
      </w:pPr>
      <w:r>
        <w:rPr>
          <w:rFonts w:ascii="Arial" w:hAnsi="Arial" w:cs="Arial"/>
          <w:sz w:val="24"/>
          <w:szCs w:val="24"/>
        </w:rPr>
        <w:lastRenderedPageBreak/>
        <w:t>В</w:t>
      </w:r>
      <w:r w:rsidR="002A2F2D" w:rsidRPr="001408EF">
        <w:rPr>
          <w:rFonts w:ascii="Arial" w:hAnsi="Arial" w:cs="Arial"/>
          <w:sz w:val="24"/>
          <w:szCs w:val="24"/>
        </w:rPr>
        <w:t>.М. Липин</w:t>
      </w:r>
    </w:p>
    <w:p w:rsidR="00B87B63" w:rsidRPr="001408EF" w:rsidRDefault="00B87B63" w:rsidP="001408EF">
      <w:pPr>
        <w:spacing w:line="240" w:lineRule="auto"/>
        <w:ind w:firstLine="709"/>
        <w:jc w:val="right"/>
        <w:rPr>
          <w:rStyle w:val="a4"/>
          <w:rFonts w:ascii="Arial" w:hAnsi="Arial" w:cs="Arial"/>
          <w:b w:val="0"/>
          <w:bCs/>
          <w:sz w:val="24"/>
          <w:szCs w:val="24"/>
        </w:rPr>
      </w:pPr>
    </w:p>
    <w:p w:rsidR="009E1A25" w:rsidRPr="001408EF" w:rsidRDefault="009E1A25" w:rsidP="001408EF">
      <w:pPr>
        <w:spacing w:line="240" w:lineRule="auto"/>
        <w:ind w:firstLine="709"/>
        <w:jc w:val="right"/>
        <w:rPr>
          <w:rFonts w:ascii="Courier New" w:eastAsia="Times New Roman" w:hAnsi="Courier New" w:cs="Courier New"/>
          <w:lang w:eastAsia="ru-RU"/>
        </w:rPr>
      </w:pPr>
      <w:r w:rsidRPr="001408EF">
        <w:rPr>
          <w:rFonts w:ascii="Courier New" w:eastAsia="Times New Roman" w:hAnsi="Courier New" w:cs="Courier New"/>
          <w:lang w:eastAsia="ru-RU"/>
        </w:rPr>
        <w:t>Приложение</w:t>
      </w:r>
    </w:p>
    <w:p w:rsidR="009E1A25" w:rsidRPr="001408EF" w:rsidRDefault="009E1A25" w:rsidP="001408EF">
      <w:pPr>
        <w:spacing w:line="240" w:lineRule="auto"/>
        <w:ind w:firstLine="709"/>
        <w:jc w:val="right"/>
        <w:rPr>
          <w:rFonts w:ascii="Courier New" w:eastAsia="Times New Roman" w:hAnsi="Courier New" w:cs="Courier New"/>
          <w:lang w:eastAsia="ru-RU"/>
        </w:rPr>
      </w:pPr>
      <w:r w:rsidRPr="001408EF">
        <w:rPr>
          <w:rFonts w:ascii="Courier New" w:eastAsia="Times New Roman" w:hAnsi="Courier New" w:cs="Courier New"/>
          <w:lang w:eastAsia="ru-RU"/>
        </w:rPr>
        <w:t>к постановлению администрации</w:t>
      </w:r>
    </w:p>
    <w:p w:rsidR="009E1A25" w:rsidRPr="001408EF" w:rsidRDefault="009E1A25" w:rsidP="001408EF">
      <w:pPr>
        <w:spacing w:line="240" w:lineRule="auto"/>
        <w:ind w:firstLine="709"/>
        <w:jc w:val="right"/>
        <w:rPr>
          <w:rFonts w:ascii="Courier New" w:eastAsia="Times New Roman" w:hAnsi="Courier New" w:cs="Courier New"/>
          <w:lang w:eastAsia="ru-RU"/>
        </w:rPr>
      </w:pPr>
      <w:proofErr w:type="spellStart"/>
      <w:proofErr w:type="gramStart"/>
      <w:r w:rsidRPr="001408EF">
        <w:rPr>
          <w:rFonts w:ascii="Courier New" w:eastAsia="Times New Roman" w:hAnsi="Courier New" w:cs="Courier New"/>
          <w:lang w:eastAsia="ru-RU"/>
        </w:rPr>
        <w:t>Новогромовского</w:t>
      </w:r>
      <w:proofErr w:type="spellEnd"/>
      <w:r w:rsidRPr="001408EF">
        <w:rPr>
          <w:rFonts w:ascii="Courier New" w:eastAsia="Times New Roman" w:hAnsi="Courier New" w:cs="Courier New"/>
          <w:lang w:eastAsia="ru-RU"/>
        </w:rPr>
        <w:t xml:space="preserve"> муниципального</w:t>
      </w:r>
      <w:proofErr w:type="gramEnd"/>
    </w:p>
    <w:p w:rsidR="009E1A25" w:rsidRPr="001408EF" w:rsidRDefault="009E1A25" w:rsidP="001408EF">
      <w:pPr>
        <w:spacing w:line="240" w:lineRule="auto"/>
        <w:ind w:firstLine="709"/>
        <w:jc w:val="right"/>
        <w:rPr>
          <w:rFonts w:ascii="Courier New" w:eastAsia="Times New Roman" w:hAnsi="Courier New" w:cs="Courier New"/>
          <w:lang w:eastAsia="ru-RU"/>
        </w:rPr>
      </w:pPr>
      <w:r w:rsidRPr="001408EF">
        <w:rPr>
          <w:rFonts w:ascii="Courier New" w:eastAsia="Times New Roman" w:hAnsi="Courier New" w:cs="Courier New"/>
          <w:lang w:eastAsia="ru-RU"/>
        </w:rPr>
        <w:t>образования</w:t>
      </w:r>
    </w:p>
    <w:p w:rsidR="009E1A25" w:rsidRPr="001408EF" w:rsidRDefault="00B87B63" w:rsidP="001408EF">
      <w:pPr>
        <w:spacing w:line="240" w:lineRule="auto"/>
        <w:ind w:firstLine="709"/>
        <w:jc w:val="right"/>
        <w:rPr>
          <w:rFonts w:ascii="Courier New" w:eastAsia="Times New Roman" w:hAnsi="Courier New" w:cs="Courier New"/>
          <w:lang w:eastAsia="ru-RU"/>
        </w:rPr>
      </w:pPr>
      <w:r w:rsidRPr="001408EF">
        <w:rPr>
          <w:rFonts w:ascii="Courier New" w:eastAsia="Times New Roman" w:hAnsi="Courier New" w:cs="Courier New"/>
          <w:lang w:eastAsia="ru-RU"/>
        </w:rPr>
        <w:t xml:space="preserve">от </w:t>
      </w:r>
      <w:r w:rsidR="002A2F2D" w:rsidRPr="001408EF">
        <w:rPr>
          <w:rFonts w:ascii="Courier New" w:eastAsia="Times New Roman" w:hAnsi="Courier New" w:cs="Courier New"/>
          <w:lang w:eastAsia="ru-RU"/>
        </w:rPr>
        <w:t>13.10.2017</w:t>
      </w:r>
      <w:r w:rsidRPr="001408EF">
        <w:rPr>
          <w:rFonts w:ascii="Courier New" w:eastAsia="Times New Roman" w:hAnsi="Courier New" w:cs="Courier New"/>
          <w:lang w:eastAsia="ru-RU"/>
        </w:rPr>
        <w:t xml:space="preserve"> </w:t>
      </w:r>
      <w:r w:rsidR="001408EF">
        <w:rPr>
          <w:rFonts w:ascii="Courier New" w:eastAsia="Times New Roman" w:hAnsi="Courier New" w:cs="Courier New"/>
          <w:lang w:eastAsia="ru-RU"/>
        </w:rPr>
        <w:t>№</w:t>
      </w:r>
      <w:r w:rsidR="002A2F2D" w:rsidRPr="001408EF">
        <w:rPr>
          <w:rFonts w:ascii="Courier New" w:eastAsia="Times New Roman" w:hAnsi="Courier New" w:cs="Courier New"/>
          <w:lang w:eastAsia="ru-RU"/>
        </w:rPr>
        <w:t>134</w:t>
      </w:r>
    </w:p>
    <w:p w:rsidR="009E1A25" w:rsidRPr="001408EF" w:rsidRDefault="009E1A25" w:rsidP="001408EF">
      <w:pPr>
        <w:spacing w:line="240" w:lineRule="auto"/>
        <w:ind w:firstLine="709"/>
        <w:rPr>
          <w:rFonts w:ascii="Arial" w:eastAsia="Times New Roman" w:hAnsi="Arial" w:cs="Arial"/>
          <w:sz w:val="24"/>
          <w:szCs w:val="24"/>
          <w:lang w:eastAsia="ru-RU"/>
        </w:rPr>
      </w:pPr>
    </w:p>
    <w:p w:rsidR="009E1A25" w:rsidRPr="001408EF" w:rsidRDefault="009E1A25" w:rsidP="001408EF">
      <w:pPr>
        <w:spacing w:line="240" w:lineRule="auto"/>
        <w:ind w:firstLine="709"/>
        <w:jc w:val="center"/>
        <w:rPr>
          <w:rFonts w:ascii="Arial" w:eastAsia="Times New Roman" w:hAnsi="Arial" w:cs="Arial"/>
          <w:b/>
          <w:bCs/>
          <w:sz w:val="30"/>
          <w:szCs w:val="30"/>
          <w:lang w:eastAsia="ru-RU"/>
        </w:rPr>
      </w:pPr>
      <w:r w:rsidRPr="001408EF">
        <w:rPr>
          <w:rFonts w:ascii="Arial" w:eastAsia="Times New Roman" w:hAnsi="Arial" w:cs="Arial"/>
          <w:b/>
          <w:bCs/>
          <w:sz w:val="30"/>
          <w:szCs w:val="30"/>
          <w:lang w:eastAsia="ru-RU"/>
        </w:rPr>
        <w:t>Административный регламент</w:t>
      </w:r>
    </w:p>
    <w:p w:rsidR="009E1A25" w:rsidRPr="001408EF" w:rsidRDefault="009E1A25" w:rsidP="001408EF">
      <w:pPr>
        <w:spacing w:line="240" w:lineRule="auto"/>
        <w:ind w:firstLine="709"/>
        <w:jc w:val="center"/>
        <w:rPr>
          <w:rFonts w:ascii="Arial" w:eastAsia="Times New Roman" w:hAnsi="Arial" w:cs="Arial"/>
          <w:b/>
          <w:sz w:val="30"/>
          <w:szCs w:val="30"/>
          <w:lang w:eastAsia="ru-RU"/>
        </w:rPr>
      </w:pPr>
      <w:r w:rsidRPr="001408EF">
        <w:rPr>
          <w:rFonts w:ascii="Arial" w:eastAsia="Times New Roman" w:hAnsi="Arial" w:cs="Arial"/>
          <w:b/>
          <w:bCs/>
          <w:sz w:val="30"/>
          <w:szCs w:val="30"/>
          <w:lang w:eastAsia="ru-RU"/>
        </w:rPr>
        <w:t xml:space="preserve">осуществления муниципального </w:t>
      </w:r>
      <w:proofErr w:type="gramStart"/>
      <w:r w:rsidRPr="001408EF">
        <w:rPr>
          <w:rFonts w:ascii="Arial" w:eastAsia="Times New Roman" w:hAnsi="Arial" w:cs="Arial"/>
          <w:b/>
          <w:bCs/>
          <w:sz w:val="30"/>
          <w:szCs w:val="30"/>
          <w:lang w:eastAsia="ru-RU"/>
        </w:rPr>
        <w:t>контроля за</w:t>
      </w:r>
      <w:proofErr w:type="gramEnd"/>
      <w:r w:rsidRPr="001408EF">
        <w:rPr>
          <w:rFonts w:ascii="Arial" w:eastAsia="Times New Roman" w:hAnsi="Arial" w:cs="Arial"/>
          <w:b/>
          <w:bCs/>
          <w:sz w:val="30"/>
          <w:szCs w:val="30"/>
          <w:lang w:eastAsia="ru-RU"/>
        </w:rPr>
        <w:t xml:space="preserve"> обеспечением сохранности автомобильных дорог местного значения в границах населенных пунктов </w:t>
      </w:r>
      <w:proofErr w:type="spellStart"/>
      <w:r w:rsidRPr="001408EF">
        <w:rPr>
          <w:rFonts w:ascii="Arial" w:eastAsia="Times New Roman" w:hAnsi="Arial" w:cs="Arial"/>
          <w:b/>
          <w:sz w:val="30"/>
          <w:szCs w:val="30"/>
          <w:lang w:eastAsia="ru-RU"/>
        </w:rPr>
        <w:t>Новогромовского</w:t>
      </w:r>
      <w:proofErr w:type="spellEnd"/>
      <w:r w:rsidRPr="001408EF">
        <w:rPr>
          <w:rFonts w:ascii="Arial" w:eastAsia="Times New Roman" w:hAnsi="Arial" w:cs="Arial"/>
          <w:b/>
          <w:bCs/>
          <w:sz w:val="30"/>
          <w:szCs w:val="30"/>
          <w:lang w:eastAsia="ru-RU"/>
        </w:rPr>
        <w:t xml:space="preserve"> муниципального образования</w:t>
      </w:r>
    </w:p>
    <w:p w:rsidR="009E1A25" w:rsidRPr="001408EF" w:rsidRDefault="009E1A25" w:rsidP="001408EF">
      <w:pPr>
        <w:spacing w:line="240" w:lineRule="auto"/>
        <w:ind w:firstLine="709"/>
        <w:rPr>
          <w:rFonts w:ascii="Arial" w:eastAsia="Times New Roman" w:hAnsi="Arial" w:cs="Arial"/>
          <w:sz w:val="24"/>
          <w:szCs w:val="24"/>
          <w:lang w:eastAsia="ru-RU"/>
        </w:rPr>
      </w:pPr>
    </w:p>
    <w:p w:rsidR="009E1A25" w:rsidRPr="001408EF" w:rsidRDefault="009E1A25" w:rsidP="001408EF">
      <w:pPr>
        <w:spacing w:line="240" w:lineRule="auto"/>
        <w:ind w:firstLine="709"/>
        <w:jc w:val="center"/>
        <w:rPr>
          <w:rFonts w:ascii="Arial" w:eastAsia="Times New Roman" w:hAnsi="Arial" w:cs="Arial"/>
          <w:sz w:val="24"/>
          <w:szCs w:val="24"/>
          <w:lang w:eastAsia="ru-RU"/>
        </w:rPr>
      </w:pPr>
      <w:r w:rsidRPr="001408EF">
        <w:rPr>
          <w:rFonts w:ascii="Arial" w:eastAsia="Times New Roman" w:hAnsi="Arial" w:cs="Arial"/>
          <w:bCs/>
          <w:sz w:val="24"/>
          <w:szCs w:val="24"/>
          <w:lang w:eastAsia="ru-RU"/>
        </w:rPr>
        <w:t>Раздел I. Общие положения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1. Вид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1.1. Наименование муниципального контроля – «Муниципальный </w:t>
      </w:r>
      <w:proofErr w:type="gramStart"/>
      <w:r w:rsidRPr="001408EF">
        <w:rPr>
          <w:rFonts w:ascii="Arial" w:eastAsia="Times New Roman" w:hAnsi="Arial" w:cs="Arial"/>
          <w:sz w:val="24"/>
          <w:szCs w:val="24"/>
          <w:lang w:eastAsia="ru-RU"/>
        </w:rPr>
        <w:t>контроль за</w:t>
      </w:r>
      <w:proofErr w:type="gramEnd"/>
      <w:r w:rsidRPr="001408EF">
        <w:rPr>
          <w:rFonts w:ascii="Arial" w:eastAsia="Times New Roman" w:hAnsi="Arial" w:cs="Arial"/>
          <w:sz w:val="24"/>
          <w:szCs w:val="24"/>
          <w:lang w:eastAsia="ru-RU"/>
        </w:rPr>
        <w:t xml:space="preserve"> обеспечением сохранности автомобильных дорог местного значения в границах населенных пунктов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2. Наименование органа, осуществляющего муниципальный дорожный контроль.</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2.1. Органом, </w:t>
      </w:r>
      <w:r w:rsidRPr="001408EF">
        <w:rPr>
          <w:rFonts w:ascii="Arial" w:eastAsia="Times New Roman" w:hAnsi="Arial" w:cs="Arial"/>
          <w:bCs/>
          <w:sz w:val="24"/>
          <w:szCs w:val="24"/>
          <w:lang w:eastAsia="ru-RU"/>
        </w:rPr>
        <w:t>осуществляющ</w:t>
      </w:r>
      <w:r w:rsidRPr="001408EF">
        <w:rPr>
          <w:rFonts w:ascii="Arial" w:eastAsia="Times New Roman" w:hAnsi="Arial" w:cs="Arial"/>
          <w:sz w:val="24"/>
          <w:szCs w:val="24"/>
          <w:lang w:eastAsia="ru-RU"/>
        </w:rPr>
        <w:t xml:space="preserve">им муниципальный контроль, является администрация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 (далее - администрация). </w:t>
      </w:r>
      <w:proofErr w:type="gramStart"/>
      <w:r w:rsidRPr="001408EF">
        <w:rPr>
          <w:rFonts w:ascii="Arial" w:eastAsia="Times New Roman" w:hAnsi="Arial" w:cs="Arial"/>
          <w:sz w:val="24"/>
          <w:szCs w:val="24"/>
          <w:lang w:eastAsia="ru-RU"/>
        </w:rPr>
        <w:t xml:space="preserve">При осуществлении муниципального контроля за обеспечением сохранности автомобильных дорог местного значения в границах населенных пунктов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 должностные лица администрации взаимодействуют с: Министерством строительства, дорожного хозяйства Иркутской области; органами государственной статистики;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местного значения в границах населенных пунктов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3. Нормативные правовые акты, регулирующие осуществление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3.1. Конституция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3.2. Федеральный закон от 26.12.2008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3.3. Федеральный закон от 08.11.2007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3.4. Федеральный закон от 06.10.2003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3.5. Постановление Правительства Иркутской области от 29.10.2012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3.6. Устав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3.7. Иные нормативные правовые акты Российской Федерации, муниципальные правовые акты администрации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4. Предмет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w:t>
      </w:r>
      <w:proofErr w:type="gramStart"/>
      <w:r w:rsidRPr="001408EF">
        <w:rPr>
          <w:rFonts w:ascii="Arial" w:eastAsia="Times New Roman" w:hAnsi="Arial" w:cs="Arial"/>
          <w:sz w:val="24"/>
          <w:szCs w:val="24"/>
          <w:lang w:eastAsia="ru-RU"/>
        </w:rPr>
        <w:t>полос</w:t>
      </w:r>
      <w:proofErr w:type="gramEnd"/>
      <w:r w:rsidRPr="001408EF">
        <w:rPr>
          <w:rFonts w:ascii="Arial" w:eastAsia="Times New Roman" w:hAnsi="Arial" w:cs="Arial"/>
          <w:sz w:val="24"/>
          <w:szCs w:val="24"/>
          <w:lang w:eastAsia="ru-RU"/>
        </w:rPr>
        <w:t xml:space="preserve"> автомобильных дорог местного значения в границах населенных пунктов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B87B63" w:rsidRPr="001408EF" w:rsidRDefault="00B87B63" w:rsidP="001408EF">
      <w:pPr>
        <w:spacing w:line="240" w:lineRule="auto"/>
        <w:ind w:firstLine="709"/>
        <w:rPr>
          <w:rFonts w:ascii="Arial" w:eastAsia="Times New Roman" w:hAnsi="Arial" w:cs="Arial"/>
          <w:sz w:val="24"/>
          <w:szCs w:val="24"/>
          <w:lang w:eastAsia="ru-RU"/>
        </w:rPr>
      </w:pPr>
      <w:r w:rsidRPr="001408EF">
        <w:rPr>
          <w:rFonts w:ascii="Arial" w:hAnsi="Arial" w:cs="Arial"/>
          <w:sz w:val="24"/>
          <w:szCs w:val="24"/>
        </w:rPr>
        <w:t xml:space="preserve">4.2. </w:t>
      </w:r>
      <w:proofErr w:type="gramStart"/>
      <w:r w:rsidRPr="001408EF">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5. Права и обязанности должностных лиц при осуществлении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5.1. Должностные лица администрации при осуществлении муниципального контроля имеют право:</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запрашивать и получать от субъектов муниципального контроля документы, материалы и информацию, необходимые для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получать от субъектов муниципального контроля объяснения по факту нарушения законодательства о дорожной деятельности.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5.2. Должностные лица администрации при осуществлении муниципального контроля обязаны:</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соблюдать законодательство Российской Федерации, права и законные интересы субъектов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проводить проверку на основании распоряжения администрац</w:t>
      </w:r>
      <w:proofErr w:type="gramStart"/>
      <w:r w:rsidRPr="001408EF">
        <w:rPr>
          <w:rFonts w:ascii="Arial" w:eastAsia="Times New Roman" w:hAnsi="Arial" w:cs="Arial"/>
          <w:sz w:val="24"/>
          <w:szCs w:val="24"/>
          <w:lang w:eastAsia="ru-RU"/>
        </w:rPr>
        <w:t>ии о ее</w:t>
      </w:r>
      <w:proofErr w:type="gramEnd"/>
      <w:r w:rsidRPr="001408EF">
        <w:rPr>
          <w:rFonts w:ascii="Arial" w:eastAsia="Times New Roman" w:hAnsi="Arial" w:cs="Arial"/>
          <w:sz w:val="24"/>
          <w:szCs w:val="24"/>
          <w:lang w:eastAsia="ru-RU"/>
        </w:rPr>
        <w:t xml:space="preserve"> проведении;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д</w:t>
      </w:r>
      <w:proofErr w:type="spellEnd"/>
      <w:r w:rsidRPr="001408EF">
        <w:rPr>
          <w:rFonts w:ascii="Arial" w:eastAsia="Times New Roman" w:hAnsi="Arial" w:cs="Arial"/>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w:t>
      </w:r>
      <w:r w:rsidRPr="001408EF">
        <w:rPr>
          <w:rFonts w:ascii="Arial" w:eastAsia="Times New Roman" w:hAnsi="Arial" w:cs="Arial"/>
          <w:sz w:val="24"/>
          <w:szCs w:val="24"/>
          <w:lang w:eastAsia="ru-RU"/>
        </w:rPr>
        <w:lastRenderedPageBreak/>
        <w:t>муниципального контроля, присутствовать при проведении проверки и давать разъяснения по вопросам, относящимся к предмету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з</w:t>
      </w:r>
      <w:proofErr w:type="spellEnd"/>
      <w:r w:rsidRPr="001408EF">
        <w:rPr>
          <w:rFonts w:ascii="Arial" w:eastAsia="Times New Roman" w:hAnsi="Arial" w:cs="Arial"/>
          <w:sz w:val="24"/>
          <w:szCs w:val="24"/>
          <w:lang w:eastAsia="ru-RU"/>
        </w:rPr>
        <w:t>)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л) соблюдать сроки проведения проверки, установленные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н</w:t>
      </w:r>
      <w:proofErr w:type="spellEnd"/>
      <w:r w:rsidRPr="001408EF">
        <w:rPr>
          <w:rFonts w:ascii="Arial" w:eastAsia="Times New Roman" w:hAnsi="Arial" w:cs="Arial"/>
          <w:sz w:val="24"/>
          <w:szCs w:val="24"/>
          <w:lang w:eastAsia="ru-RU"/>
        </w:rPr>
        <w:t>) осуществлять запись о проведенной проверке в журнале учета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о) выдавать субъектам муниципального контроля предписания об устранении выявленных нарушений обязательных требований;</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proofErr w:type="gramStart"/>
      <w:r w:rsidRPr="001408EF">
        <w:rPr>
          <w:rFonts w:ascii="Arial" w:eastAsia="Times New Roman" w:hAnsi="Arial" w:cs="Arial"/>
          <w:sz w:val="24"/>
          <w:szCs w:val="24"/>
          <w:lang w:eastAsia="ru-RU"/>
        </w:rPr>
        <w:t>п</w:t>
      </w:r>
      <w:proofErr w:type="spellEnd"/>
      <w:r w:rsidRPr="001408EF">
        <w:rPr>
          <w:rFonts w:ascii="Arial" w:eastAsia="Times New Roman" w:hAnsi="Arial" w:cs="Arial"/>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proofErr w:type="gramStart"/>
      <w:r w:rsidRPr="001408EF">
        <w:rPr>
          <w:rFonts w:ascii="Arial" w:eastAsia="Times New Roman" w:hAnsi="Arial" w:cs="Arial"/>
          <w:sz w:val="24"/>
          <w:szCs w:val="24"/>
          <w:lang w:eastAsia="ru-RU"/>
        </w:rPr>
        <w:t>р</w:t>
      </w:r>
      <w:proofErr w:type="spellEnd"/>
      <w:r w:rsidRPr="001408EF">
        <w:rPr>
          <w:rFonts w:ascii="Arial" w:eastAsia="Times New Roman" w:hAnsi="Arial" w:cs="Arial"/>
          <w:sz w:val="24"/>
          <w:szCs w:val="24"/>
          <w:lang w:eastAsia="ru-RU"/>
        </w:rPr>
        <w:t>)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roofErr w:type="gramEnd"/>
    </w:p>
    <w:p w:rsidR="009E1A25" w:rsidRPr="001408EF" w:rsidRDefault="009E1A25" w:rsidP="001408EF">
      <w:pPr>
        <w:shd w:val="clear" w:color="auto" w:fill="FFFFFF"/>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с) направлять в органы прокуратуры информацию о фактах нарушения законодательства о дорожной деятельности.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5.3. Должностные лица уполномоченного органа, осуществляющие муниципальный </w:t>
      </w:r>
      <w:proofErr w:type="gramStart"/>
      <w:r w:rsidRPr="001408EF">
        <w:rPr>
          <w:rFonts w:ascii="Arial" w:eastAsia="Times New Roman" w:hAnsi="Arial" w:cs="Arial"/>
          <w:sz w:val="24"/>
          <w:szCs w:val="24"/>
          <w:lang w:eastAsia="ru-RU"/>
        </w:rPr>
        <w:t>контроль за</w:t>
      </w:r>
      <w:proofErr w:type="gramEnd"/>
      <w:r w:rsidRPr="001408EF">
        <w:rPr>
          <w:rFonts w:ascii="Arial" w:eastAsia="Times New Roman" w:hAnsi="Arial" w:cs="Arial"/>
          <w:sz w:val="24"/>
          <w:szCs w:val="24"/>
          <w:lang w:eastAsia="ru-RU"/>
        </w:rPr>
        <w:t xml:space="preserve"> обеспечением сохранности автомобильных дорог местного значения в границах населенных пунктов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 не вправе:</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w:t>
      </w:r>
      <w:r w:rsidRPr="001408EF">
        <w:rPr>
          <w:rFonts w:ascii="Arial" w:eastAsia="Times New Roman" w:hAnsi="Arial" w:cs="Arial"/>
          <w:sz w:val="24"/>
          <w:szCs w:val="24"/>
          <w:lang w:eastAsia="ru-RU"/>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1408EF">
        <w:rPr>
          <w:rFonts w:ascii="Arial" w:eastAsia="Times New Roman" w:hAnsi="Arial" w:cs="Arial"/>
          <w:sz w:val="24"/>
          <w:szCs w:val="24"/>
          <w:lang w:eastAsia="ru-RU"/>
        </w:rPr>
        <w:t xml:space="preserve"> чрезвычайных ситуаций природного и техногенного характера.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408EF">
        <w:rPr>
          <w:rFonts w:ascii="Arial" w:eastAsia="Times New Roman" w:hAnsi="Arial" w:cs="Arial"/>
          <w:sz w:val="24"/>
          <w:szCs w:val="24"/>
          <w:lang w:eastAsia="ru-RU"/>
        </w:rPr>
        <w:t xml:space="preserve"> техническими документами и правилами и методами исследований, испытаний, измерений;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5.3.6. превышать установленные сроки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6. Права и обязанности лиц, в отношении которых осуществляются мероприятия по контролю.</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6.1. Субъекты муниципального контроля имеют право:</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г) обжаловать действия (бездействие) должностных лиц администрации, повлекшие за собой нарушение прав субъектов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в административном и (или) судебном порядке в соответствии с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6.2. Субъекты муниципального контроля обязаны:</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 xml:space="preserve">б) вести журнал учета проверок в соответствии с утвержденной приказом Минэкономразвития России от 30.04.2009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 xml:space="preserve">141 «О реализации положений Федерального закона «О защите прав юридических лиц и индивидуальных </w:t>
      </w:r>
      <w:r w:rsidRPr="001408EF">
        <w:rPr>
          <w:rFonts w:ascii="Arial" w:eastAsia="Times New Roman" w:hAnsi="Arial" w:cs="Arial"/>
          <w:sz w:val="24"/>
          <w:szCs w:val="24"/>
          <w:lang w:eastAsia="ru-RU"/>
        </w:rPr>
        <w:lastRenderedPageBreak/>
        <w:t>предпринимателей при осуществлении государственного контроля (надзора) и муниципального контроля» типовой формой;</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представлять должностным лицам администрации документы, материалы и информацию, необходимые для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г) обеспечить должностным лицам администрации по предъявлении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w:t>
      </w:r>
      <w:proofErr w:type="gramStart"/>
      <w:r w:rsidRPr="001408EF">
        <w:rPr>
          <w:rFonts w:ascii="Arial" w:eastAsia="Times New Roman" w:hAnsi="Arial" w:cs="Arial"/>
          <w:sz w:val="24"/>
          <w:szCs w:val="24"/>
          <w:lang w:eastAsia="ru-RU"/>
        </w:rPr>
        <w:t>используемых</w:t>
      </w:r>
      <w:proofErr w:type="gramEnd"/>
      <w:r w:rsidRPr="001408EF">
        <w:rPr>
          <w:rFonts w:ascii="Arial" w:eastAsia="Times New Roman" w:hAnsi="Arial" w:cs="Arial"/>
          <w:sz w:val="24"/>
          <w:szCs w:val="24"/>
          <w:lang w:eastAsia="ru-RU"/>
        </w:rPr>
        <w:t xml:space="preserve"> субъектами муниципального контроля при осуществлении хозяйственной и иной деятельности.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7. Результат осуществления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7.1. Результатом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является: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акт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7.2. </w:t>
      </w:r>
      <w:proofErr w:type="gramStart"/>
      <w:r w:rsidRPr="001408EF">
        <w:rPr>
          <w:rFonts w:ascii="Arial" w:eastAsia="Times New Roman" w:hAnsi="Arial" w:cs="Arial"/>
          <w:sz w:val="24"/>
          <w:szCs w:val="24"/>
          <w:lang w:eastAsia="ru-RU"/>
        </w:rPr>
        <w:t xml:space="preserve">Акт проверки составляется в двух экземплярах в соответствии с утвержденной приказом Минэкономразвития России от 30.04.2009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9E1A25" w:rsidRPr="001408EF" w:rsidRDefault="009E1A25" w:rsidP="001408EF">
      <w:pPr>
        <w:spacing w:line="240" w:lineRule="auto"/>
        <w:ind w:firstLine="709"/>
        <w:jc w:val="center"/>
        <w:rPr>
          <w:rFonts w:ascii="Arial" w:eastAsia="Times New Roman" w:hAnsi="Arial" w:cs="Arial"/>
          <w:sz w:val="24"/>
          <w:szCs w:val="24"/>
          <w:lang w:eastAsia="ru-RU"/>
        </w:rPr>
      </w:pPr>
      <w:r w:rsidRPr="001408EF">
        <w:rPr>
          <w:rFonts w:ascii="Arial" w:eastAsia="Times New Roman" w:hAnsi="Arial" w:cs="Arial"/>
          <w:bCs/>
          <w:sz w:val="24"/>
          <w:szCs w:val="24"/>
          <w:lang w:eastAsia="ru-RU"/>
        </w:rPr>
        <w:t>Раздел II. Требования к порядку осуществления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 Порядок информирования об </w:t>
      </w:r>
      <w:r w:rsidRPr="001408EF">
        <w:rPr>
          <w:rFonts w:ascii="Arial" w:eastAsia="Times New Roman" w:hAnsi="Arial" w:cs="Arial"/>
          <w:bCs/>
          <w:sz w:val="24"/>
          <w:szCs w:val="24"/>
          <w:lang w:eastAsia="ru-RU"/>
        </w:rPr>
        <w:t>осуществлении</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1.1. Информация об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а) местонахождение Администрации: </w:t>
      </w:r>
      <w:proofErr w:type="gramStart"/>
      <w:r w:rsidRPr="001408EF">
        <w:rPr>
          <w:rFonts w:ascii="Arial" w:eastAsia="Times New Roman" w:hAnsi="Arial" w:cs="Arial"/>
          <w:sz w:val="24"/>
          <w:szCs w:val="24"/>
          <w:lang w:eastAsia="ru-RU"/>
        </w:rPr>
        <w:t xml:space="preserve">Иркутская область, Черемховский район, с. </w:t>
      </w:r>
      <w:proofErr w:type="spellStart"/>
      <w:r w:rsidRPr="001408EF">
        <w:rPr>
          <w:rFonts w:ascii="Arial" w:eastAsia="Times New Roman" w:hAnsi="Arial" w:cs="Arial"/>
          <w:sz w:val="24"/>
          <w:szCs w:val="24"/>
          <w:lang w:eastAsia="ru-RU"/>
        </w:rPr>
        <w:t>Новогромово</w:t>
      </w:r>
      <w:proofErr w:type="spellEnd"/>
      <w:r w:rsidRPr="001408EF">
        <w:rPr>
          <w:rFonts w:ascii="Arial" w:eastAsia="Times New Roman" w:hAnsi="Arial" w:cs="Arial"/>
          <w:sz w:val="24"/>
          <w:szCs w:val="24"/>
          <w:lang w:eastAsia="ru-RU"/>
        </w:rPr>
        <w:t>, ул. Советская, д. 15;</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б) почтовый адрес для направления обращений: 665428, Иркутская область, Черемховский район, с. </w:t>
      </w:r>
      <w:proofErr w:type="spellStart"/>
      <w:r w:rsidRPr="001408EF">
        <w:rPr>
          <w:rFonts w:ascii="Arial" w:eastAsia="Times New Roman" w:hAnsi="Arial" w:cs="Arial"/>
          <w:sz w:val="24"/>
          <w:szCs w:val="24"/>
          <w:lang w:eastAsia="ru-RU"/>
        </w:rPr>
        <w:t>Новогромово</w:t>
      </w:r>
      <w:proofErr w:type="spellEnd"/>
      <w:r w:rsidRPr="001408EF">
        <w:rPr>
          <w:rFonts w:ascii="Arial" w:eastAsia="Times New Roman" w:hAnsi="Arial" w:cs="Arial"/>
          <w:sz w:val="24"/>
          <w:szCs w:val="24"/>
          <w:lang w:eastAsia="ru-RU"/>
        </w:rPr>
        <w:t>, ул. Советская, д. 15;</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телефон приемной: 8 (39546) 55536;</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факс: 8 (39546) 55536;</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е) официальный сайт Администрации: </w:t>
      </w:r>
      <w:hyperlink r:id="rId12" w:history="1">
        <w:r w:rsidRPr="001408EF">
          <w:rPr>
            <w:rStyle w:val="a3"/>
            <w:rFonts w:ascii="Arial" w:hAnsi="Arial" w:cs="Arial"/>
            <w:color w:val="auto"/>
            <w:sz w:val="24"/>
            <w:szCs w:val="24"/>
            <w:u w:val="none"/>
            <w:lang w:val="en-US"/>
          </w:rPr>
          <w:t>www</w:t>
        </w:r>
        <w:r w:rsidRPr="001408EF">
          <w:rPr>
            <w:rStyle w:val="a3"/>
            <w:rFonts w:ascii="Arial" w:hAnsi="Arial" w:cs="Arial"/>
            <w:color w:val="auto"/>
            <w:sz w:val="24"/>
            <w:szCs w:val="24"/>
            <w:u w:val="none"/>
          </w:rPr>
          <w:t>.</w:t>
        </w:r>
        <w:proofErr w:type="spellStart"/>
        <w:r w:rsidRPr="001408EF">
          <w:rPr>
            <w:rStyle w:val="a3"/>
            <w:rFonts w:ascii="Arial" w:hAnsi="Arial" w:cs="Arial"/>
            <w:color w:val="auto"/>
            <w:sz w:val="24"/>
            <w:szCs w:val="24"/>
            <w:u w:val="none"/>
          </w:rPr>
          <w:t>cher.irkobl.ru</w:t>
        </w:r>
        <w:proofErr w:type="spellEnd"/>
      </w:hyperlink>
      <w:r w:rsidRPr="001408EF">
        <w:rPr>
          <w:rFonts w:ascii="Arial" w:eastAsia="Times New Roman" w:hAnsi="Arial" w:cs="Arial"/>
          <w:sz w:val="24"/>
          <w:szCs w:val="24"/>
          <w:lang w:eastAsia="ru-RU"/>
        </w:rPr>
        <w:t xml:space="preserve">, </w:t>
      </w:r>
      <w:r w:rsidRPr="001408EF">
        <w:rPr>
          <w:rFonts w:ascii="Arial" w:hAnsi="Arial" w:cs="Arial"/>
          <w:sz w:val="24"/>
          <w:szCs w:val="24"/>
        </w:rPr>
        <w:t>раздел «поселения района», подраздел «</w:t>
      </w:r>
      <w:proofErr w:type="spellStart"/>
      <w:r w:rsidRPr="001408EF">
        <w:rPr>
          <w:rFonts w:ascii="Arial" w:hAnsi="Arial" w:cs="Arial"/>
          <w:sz w:val="24"/>
          <w:szCs w:val="24"/>
        </w:rPr>
        <w:t>Новогромовское</w:t>
      </w:r>
      <w:proofErr w:type="spellEnd"/>
      <w:r w:rsidRPr="001408EF">
        <w:rPr>
          <w:rFonts w:ascii="Arial" w:hAnsi="Arial" w:cs="Arial"/>
          <w:sz w:val="24"/>
          <w:szCs w:val="24"/>
        </w:rPr>
        <w:t xml:space="preserve"> поселение» официального сайта Черемховского районного муниципального образования в информационно-телекоммуникационной сети «Интернет»;</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ж) адрес электронной почты Администрации: </w:t>
      </w:r>
      <w:hyperlink r:id="rId13" w:history="1">
        <w:r w:rsidRPr="001408EF">
          <w:rPr>
            <w:rStyle w:val="a3"/>
            <w:rFonts w:ascii="Arial" w:eastAsia="Times New Roman" w:hAnsi="Arial" w:cs="Arial"/>
            <w:color w:val="auto"/>
            <w:sz w:val="24"/>
            <w:szCs w:val="24"/>
            <w:u w:val="none"/>
            <w:lang w:val="en-US" w:eastAsia="ru-RU"/>
          </w:rPr>
          <w:t>adm</w:t>
        </w:r>
        <w:r w:rsidRPr="001408EF">
          <w:rPr>
            <w:rStyle w:val="a3"/>
            <w:rFonts w:ascii="Arial" w:eastAsia="Times New Roman" w:hAnsi="Arial" w:cs="Arial"/>
            <w:color w:val="auto"/>
            <w:sz w:val="24"/>
            <w:szCs w:val="24"/>
            <w:u w:val="none"/>
            <w:lang w:eastAsia="ru-RU"/>
          </w:rPr>
          <w:t>.</w:t>
        </w:r>
        <w:r w:rsidRPr="001408EF">
          <w:rPr>
            <w:rStyle w:val="a3"/>
            <w:rFonts w:ascii="Arial" w:eastAsia="Times New Roman" w:hAnsi="Arial" w:cs="Arial"/>
            <w:color w:val="auto"/>
            <w:sz w:val="24"/>
            <w:szCs w:val="24"/>
            <w:u w:val="none"/>
            <w:lang w:val="en-US" w:eastAsia="ru-RU"/>
          </w:rPr>
          <w:t>n</w:t>
        </w:r>
        <w:r w:rsidRPr="001408EF">
          <w:rPr>
            <w:rStyle w:val="a3"/>
            <w:rFonts w:ascii="Arial" w:eastAsia="Times New Roman" w:hAnsi="Arial" w:cs="Arial"/>
            <w:color w:val="auto"/>
            <w:sz w:val="24"/>
            <w:szCs w:val="24"/>
            <w:u w:val="none"/>
            <w:lang w:eastAsia="ru-RU"/>
          </w:rPr>
          <w:t>o</w:t>
        </w:r>
        <w:r w:rsidRPr="001408EF">
          <w:rPr>
            <w:rStyle w:val="a3"/>
            <w:rFonts w:ascii="Arial" w:eastAsia="Times New Roman" w:hAnsi="Arial" w:cs="Arial"/>
            <w:color w:val="auto"/>
            <w:sz w:val="24"/>
            <w:szCs w:val="24"/>
            <w:u w:val="none"/>
            <w:lang w:val="en-US" w:eastAsia="ru-RU"/>
          </w:rPr>
          <w:t>vogromovo</w:t>
        </w:r>
        <w:r w:rsidRPr="001408EF">
          <w:rPr>
            <w:rStyle w:val="a3"/>
            <w:rFonts w:ascii="Arial" w:eastAsia="Times New Roman" w:hAnsi="Arial" w:cs="Arial"/>
            <w:color w:val="auto"/>
            <w:sz w:val="24"/>
            <w:szCs w:val="24"/>
            <w:u w:val="none"/>
            <w:lang w:eastAsia="ru-RU"/>
          </w:rPr>
          <w:t>@</w:t>
        </w:r>
        <w:r w:rsidRPr="001408EF">
          <w:rPr>
            <w:rStyle w:val="a3"/>
            <w:rFonts w:ascii="Arial" w:eastAsia="Times New Roman" w:hAnsi="Arial" w:cs="Arial"/>
            <w:color w:val="auto"/>
            <w:sz w:val="24"/>
            <w:szCs w:val="24"/>
            <w:u w:val="none"/>
            <w:lang w:val="en-US" w:eastAsia="ru-RU"/>
          </w:rPr>
          <w:t>yandex</w:t>
        </w:r>
        <w:r w:rsidRPr="001408EF">
          <w:rPr>
            <w:rStyle w:val="a3"/>
            <w:rFonts w:ascii="Arial" w:eastAsia="Times New Roman" w:hAnsi="Arial" w:cs="Arial"/>
            <w:color w:val="auto"/>
            <w:sz w:val="24"/>
            <w:szCs w:val="24"/>
            <w:u w:val="none"/>
            <w:lang w:eastAsia="ru-RU"/>
          </w:rPr>
          <w:t>.</w:t>
        </w:r>
        <w:proofErr w:type="spellStart"/>
        <w:r w:rsidRPr="001408EF">
          <w:rPr>
            <w:rStyle w:val="a3"/>
            <w:rFonts w:ascii="Arial" w:eastAsia="Times New Roman" w:hAnsi="Arial" w:cs="Arial"/>
            <w:color w:val="auto"/>
            <w:sz w:val="24"/>
            <w:szCs w:val="24"/>
            <w:u w:val="none"/>
            <w:lang w:eastAsia="ru-RU"/>
          </w:rPr>
          <w:t>ru</w:t>
        </w:r>
        <w:proofErr w:type="spellEnd"/>
      </w:hyperlink>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1.2. Для получения информации о порядке и ходе </w:t>
      </w:r>
      <w:r w:rsidRPr="001408EF">
        <w:rPr>
          <w:rFonts w:ascii="Arial" w:eastAsia="Times New Roman" w:hAnsi="Arial" w:cs="Arial"/>
          <w:bCs/>
          <w:sz w:val="24"/>
          <w:szCs w:val="24"/>
          <w:lang w:eastAsia="ru-RU"/>
        </w:rPr>
        <w:t>осуществлени</w:t>
      </w:r>
      <w:r w:rsidRPr="001408EF">
        <w:rPr>
          <w:rFonts w:ascii="Arial" w:eastAsia="Times New Roman" w:hAnsi="Arial" w:cs="Arial"/>
          <w:sz w:val="24"/>
          <w:szCs w:val="24"/>
          <w:lang w:eastAsia="ru-RU"/>
        </w:rPr>
        <w:t xml:space="preserve">я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(далее – информация) физические или юридические лица (далее - заинтересованные лица) обращаются в Администрацию.</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1.3. Информация предоставляется: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при личном контакте с заинтересованным лицом;</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с использованием средств телефонной, факсимильной и электронной связи;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в) посредством размещения в </w:t>
      </w:r>
      <w:r w:rsidRPr="001408EF">
        <w:rPr>
          <w:rFonts w:ascii="Arial" w:hAnsi="Arial" w:cs="Arial"/>
          <w:sz w:val="24"/>
          <w:szCs w:val="24"/>
        </w:rPr>
        <w:t>разделе «поселения района» официального сайта Черемховского районного муниципального образования</w:t>
      </w:r>
      <w:r w:rsidRPr="001408EF">
        <w:rPr>
          <w:rFonts w:ascii="Arial" w:eastAsia="Times New Roman" w:hAnsi="Arial" w:cs="Arial"/>
          <w:sz w:val="24"/>
          <w:szCs w:val="24"/>
          <w:lang w:eastAsia="ru-RU"/>
        </w:rPr>
        <w:t xml:space="preserve"> в информационно-телекоммуникационной сети «Интернет»;</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г) в региональной информационной системе «Портал государственных услуг Иркутской области» в информационно-телекоммуникационной сети «Интернет» </w:t>
      </w:r>
      <w:hyperlink r:id="rId14" w:history="1">
        <w:r w:rsidRPr="001408EF">
          <w:rPr>
            <w:rStyle w:val="a3"/>
            <w:rFonts w:ascii="Arial" w:eastAsia="Times New Roman" w:hAnsi="Arial" w:cs="Arial"/>
            <w:color w:val="auto"/>
            <w:sz w:val="24"/>
            <w:szCs w:val="24"/>
            <w:u w:val="none"/>
            <w:lang w:eastAsia="ru-RU"/>
          </w:rPr>
          <w:t>http://pgu.irkobl.ru</w:t>
        </w:r>
      </w:hyperlink>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д</w:t>
      </w:r>
      <w:proofErr w:type="spellEnd"/>
      <w:r w:rsidRPr="001408EF">
        <w:rPr>
          <w:rFonts w:ascii="Arial" w:eastAsia="Times New Roman" w:hAnsi="Arial" w:cs="Arial"/>
          <w:sz w:val="24"/>
          <w:szCs w:val="24"/>
          <w:lang w:eastAsia="ru-RU"/>
        </w:rPr>
        <w:t>) письменно, в случае письменного обращения заинтересованного лица;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е) на стенде, расположенном в помещении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1.4. Должностные лица Администрации, осуществляющие предоставление информации, принимают заинтересованных лиц по вопросам об </w:t>
      </w:r>
      <w:r w:rsidRPr="001408EF">
        <w:rPr>
          <w:rFonts w:ascii="Arial" w:eastAsia="Times New Roman" w:hAnsi="Arial" w:cs="Arial"/>
          <w:bCs/>
          <w:sz w:val="24"/>
          <w:szCs w:val="24"/>
          <w:lang w:eastAsia="ru-RU"/>
        </w:rPr>
        <w:t>осуществлении</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в соответствии с графиком.</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1.5. При поступлении обращения по телефону должностные лица Администрации предоставляют информацию о:</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 нормативных правовых </w:t>
      </w:r>
      <w:proofErr w:type="gramStart"/>
      <w:r w:rsidRPr="001408EF">
        <w:rPr>
          <w:rFonts w:ascii="Arial" w:eastAsia="Times New Roman" w:hAnsi="Arial" w:cs="Arial"/>
          <w:sz w:val="24"/>
          <w:szCs w:val="24"/>
          <w:lang w:eastAsia="ru-RU"/>
        </w:rPr>
        <w:t>актах</w:t>
      </w:r>
      <w:proofErr w:type="gramEnd"/>
      <w:r w:rsidRPr="001408EF">
        <w:rPr>
          <w:rFonts w:ascii="Arial" w:eastAsia="Times New Roman" w:hAnsi="Arial" w:cs="Arial"/>
          <w:sz w:val="24"/>
          <w:szCs w:val="24"/>
          <w:lang w:eastAsia="ru-RU"/>
        </w:rPr>
        <w:t xml:space="preserve"> по вопросам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 </w:t>
      </w:r>
      <w:proofErr w:type="gramStart"/>
      <w:r w:rsidRPr="001408EF">
        <w:rPr>
          <w:rFonts w:ascii="Arial" w:eastAsia="Times New Roman" w:hAnsi="Arial" w:cs="Arial"/>
          <w:sz w:val="24"/>
          <w:szCs w:val="24"/>
          <w:lang w:eastAsia="ru-RU"/>
        </w:rPr>
        <w:t>принятии</w:t>
      </w:r>
      <w:proofErr w:type="gramEnd"/>
      <w:r w:rsidRPr="001408EF">
        <w:rPr>
          <w:rFonts w:ascii="Arial" w:eastAsia="Times New Roman" w:hAnsi="Arial" w:cs="Arial"/>
          <w:sz w:val="24"/>
          <w:szCs w:val="24"/>
          <w:lang w:eastAsia="ru-RU"/>
        </w:rPr>
        <w:t xml:space="preserve"> решения по результатам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 xml:space="preserve">- размещении в </w:t>
      </w:r>
      <w:r w:rsidRPr="001408EF">
        <w:rPr>
          <w:rFonts w:ascii="Arial" w:hAnsi="Arial" w:cs="Arial"/>
          <w:sz w:val="24"/>
          <w:szCs w:val="24"/>
        </w:rPr>
        <w:t>разделе «поселения района» официального сайта Черемховского районного муниципального образования</w:t>
      </w:r>
      <w:r w:rsidRPr="001408EF">
        <w:rPr>
          <w:rFonts w:ascii="Arial" w:eastAsia="Times New Roman" w:hAnsi="Arial" w:cs="Arial"/>
          <w:sz w:val="24"/>
          <w:szCs w:val="24"/>
          <w:lang w:eastAsia="ru-RU"/>
        </w:rPr>
        <w:t xml:space="preserve"> в информационно-телекоммуникационной сети «Интернет» информации об </w:t>
      </w:r>
      <w:r w:rsidRPr="001408EF">
        <w:rPr>
          <w:rFonts w:ascii="Arial" w:eastAsia="Times New Roman" w:hAnsi="Arial" w:cs="Arial"/>
          <w:bCs/>
          <w:sz w:val="24"/>
          <w:szCs w:val="24"/>
          <w:lang w:eastAsia="ru-RU"/>
        </w:rPr>
        <w:t>осуществлении</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Иные вопросы рассматриваются должностными лицами Администрации только на основании соответствующего письменного обращения.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1.6. </w:t>
      </w:r>
      <w:proofErr w:type="gramStart"/>
      <w:r w:rsidRPr="001408EF">
        <w:rPr>
          <w:rFonts w:ascii="Arial" w:eastAsia="Times New Roman" w:hAnsi="Arial" w:cs="Arial"/>
          <w:sz w:val="24"/>
          <w:szCs w:val="24"/>
          <w:lang w:eastAsia="ru-RU"/>
        </w:rPr>
        <w:t>Должностное лицо Администрации,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Администрации.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1.7. </w:t>
      </w:r>
      <w:proofErr w:type="gramStart"/>
      <w:r w:rsidRPr="001408EF">
        <w:rPr>
          <w:rFonts w:ascii="Arial" w:eastAsia="Times New Roman" w:hAnsi="Arial" w:cs="Arial"/>
          <w:sz w:val="24"/>
          <w:szCs w:val="24"/>
          <w:lang w:eastAsia="ru-RU"/>
        </w:rPr>
        <w:t xml:space="preserve">Информация о порядке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о месте нахождения и графике работы размещается в </w:t>
      </w:r>
      <w:r w:rsidRPr="001408EF">
        <w:rPr>
          <w:rFonts w:ascii="Arial" w:hAnsi="Arial" w:cs="Arial"/>
          <w:sz w:val="24"/>
          <w:szCs w:val="24"/>
        </w:rPr>
        <w:t>разделе «поселения района» официального сайта Черемховского районного муниципального образования</w:t>
      </w:r>
      <w:r w:rsidRPr="001408EF">
        <w:rPr>
          <w:rFonts w:ascii="Arial" w:eastAsia="Times New Roman" w:hAnsi="Arial" w:cs="Arial"/>
          <w:sz w:val="24"/>
          <w:szCs w:val="24"/>
          <w:lang w:eastAsia="ru-RU"/>
        </w:rPr>
        <w:t xml:space="preserve"> в издании «</w:t>
      </w:r>
      <w:proofErr w:type="spellStart"/>
      <w:r w:rsidRPr="001408EF">
        <w:rPr>
          <w:rFonts w:ascii="Arial" w:eastAsia="Times New Roman" w:hAnsi="Arial" w:cs="Arial"/>
          <w:sz w:val="24"/>
          <w:szCs w:val="24"/>
          <w:lang w:eastAsia="ru-RU"/>
        </w:rPr>
        <w:t>Новогромовский</w:t>
      </w:r>
      <w:proofErr w:type="spellEnd"/>
      <w:r w:rsidRPr="001408EF">
        <w:rPr>
          <w:rFonts w:ascii="Arial" w:eastAsia="Times New Roman" w:hAnsi="Arial" w:cs="Arial"/>
          <w:sz w:val="24"/>
          <w:szCs w:val="24"/>
          <w:lang w:eastAsia="ru-RU"/>
        </w:rPr>
        <w:t xml:space="preserve"> вестник», сообщается заинтересованным лицам посредством электронной почты Администрации: </w:t>
      </w:r>
      <w:hyperlink r:id="rId15" w:history="1">
        <w:r w:rsidRPr="001408EF">
          <w:rPr>
            <w:rStyle w:val="a3"/>
            <w:rFonts w:ascii="Arial" w:eastAsia="Times New Roman" w:hAnsi="Arial" w:cs="Arial"/>
            <w:color w:val="auto"/>
            <w:sz w:val="24"/>
            <w:szCs w:val="24"/>
            <w:u w:val="none"/>
            <w:lang w:val="en-US" w:eastAsia="ru-RU"/>
          </w:rPr>
          <w:t>adm</w:t>
        </w:r>
        <w:r w:rsidRPr="001408EF">
          <w:rPr>
            <w:rStyle w:val="a3"/>
            <w:rFonts w:ascii="Arial" w:eastAsia="Times New Roman" w:hAnsi="Arial" w:cs="Arial"/>
            <w:color w:val="auto"/>
            <w:sz w:val="24"/>
            <w:szCs w:val="24"/>
            <w:u w:val="none"/>
            <w:lang w:eastAsia="ru-RU"/>
          </w:rPr>
          <w:t>.</w:t>
        </w:r>
        <w:r w:rsidRPr="001408EF">
          <w:rPr>
            <w:rStyle w:val="a3"/>
            <w:rFonts w:ascii="Arial" w:eastAsia="Times New Roman" w:hAnsi="Arial" w:cs="Arial"/>
            <w:color w:val="auto"/>
            <w:sz w:val="24"/>
            <w:szCs w:val="24"/>
            <w:u w:val="none"/>
            <w:lang w:val="en-US" w:eastAsia="ru-RU"/>
          </w:rPr>
          <w:t>n</w:t>
        </w:r>
        <w:r w:rsidRPr="001408EF">
          <w:rPr>
            <w:rStyle w:val="a3"/>
            <w:rFonts w:ascii="Arial" w:eastAsia="Times New Roman" w:hAnsi="Arial" w:cs="Arial"/>
            <w:color w:val="auto"/>
            <w:sz w:val="24"/>
            <w:szCs w:val="24"/>
            <w:u w:val="none"/>
            <w:lang w:eastAsia="ru-RU"/>
          </w:rPr>
          <w:t>o</w:t>
        </w:r>
        <w:r w:rsidRPr="001408EF">
          <w:rPr>
            <w:rStyle w:val="a3"/>
            <w:rFonts w:ascii="Arial" w:eastAsia="Times New Roman" w:hAnsi="Arial" w:cs="Arial"/>
            <w:color w:val="auto"/>
            <w:sz w:val="24"/>
            <w:szCs w:val="24"/>
            <w:u w:val="none"/>
            <w:lang w:val="en-US" w:eastAsia="ru-RU"/>
          </w:rPr>
          <w:t>vogromovo</w:t>
        </w:r>
        <w:r w:rsidRPr="001408EF">
          <w:rPr>
            <w:rStyle w:val="a3"/>
            <w:rFonts w:ascii="Arial" w:eastAsia="Times New Roman" w:hAnsi="Arial" w:cs="Arial"/>
            <w:color w:val="auto"/>
            <w:sz w:val="24"/>
            <w:szCs w:val="24"/>
            <w:u w:val="none"/>
            <w:lang w:eastAsia="ru-RU"/>
          </w:rPr>
          <w:t>@</w:t>
        </w:r>
        <w:r w:rsidRPr="001408EF">
          <w:rPr>
            <w:rStyle w:val="a3"/>
            <w:rFonts w:ascii="Arial" w:eastAsia="Times New Roman" w:hAnsi="Arial" w:cs="Arial"/>
            <w:color w:val="auto"/>
            <w:sz w:val="24"/>
            <w:szCs w:val="24"/>
            <w:u w:val="none"/>
            <w:lang w:val="en-US" w:eastAsia="ru-RU"/>
          </w:rPr>
          <w:t>yandex</w:t>
        </w:r>
        <w:r w:rsidRPr="001408EF">
          <w:rPr>
            <w:rStyle w:val="a3"/>
            <w:rFonts w:ascii="Arial" w:eastAsia="Times New Roman" w:hAnsi="Arial" w:cs="Arial"/>
            <w:color w:val="auto"/>
            <w:sz w:val="24"/>
            <w:szCs w:val="24"/>
            <w:u w:val="none"/>
            <w:lang w:eastAsia="ru-RU"/>
          </w:rPr>
          <w:t>.</w:t>
        </w:r>
        <w:proofErr w:type="spellStart"/>
        <w:r w:rsidRPr="001408EF">
          <w:rPr>
            <w:rStyle w:val="a3"/>
            <w:rFonts w:ascii="Arial" w:eastAsia="Times New Roman" w:hAnsi="Arial" w:cs="Arial"/>
            <w:color w:val="auto"/>
            <w:sz w:val="24"/>
            <w:szCs w:val="24"/>
            <w:u w:val="none"/>
            <w:lang w:eastAsia="ru-RU"/>
          </w:rPr>
          <w:t>ru</w:t>
        </w:r>
        <w:proofErr w:type="spellEnd"/>
      </w:hyperlink>
      <w:r w:rsidRPr="001408EF">
        <w:rPr>
          <w:rFonts w:ascii="Arial" w:eastAsia="Times New Roman" w:hAnsi="Arial" w:cs="Arial"/>
          <w:sz w:val="24"/>
          <w:szCs w:val="24"/>
          <w:lang w:eastAsia="ru-RU"/>
        </w:rPr>
        <w:t>.</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1.8. График приема заявлений об </w:t>
      </w:r>
      <w:r w:rsidRPr="001408EF">
        <w:rPr>
          <w:rFonts w:ascii="Arial" w:eastAsia="Times New Roman" w:hAnsi="Arial" w:cs="Arial"/>
          <w:bCs/>
          <w:sz w:val="24"/>
          <w:szCs w:val="24"/>
          <w:lang w:eastAsia="ru-RU"/>
        </w:rPr>
        <w:t>осуществлении</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рабочие дни: понедельник, вторник, среда, четверг, пятница;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часы приема: с 9-00 до 18-00;</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в) кабинет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15-2.</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1.9. При письменном обращении ответ направляется через организации федеральной почтовой связи в адрес заинтересованного лица в срок, не превышающий 30 дней с момента регистрации письменного обращения.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2. </w:t>
      </w:r>
      <w:proofErr w:type="gramStart"/>
      <w:r w:rsidRPr="001408EF">
        <w:rPr>
          <w:rFonts w:ascii="Arial" w:eastAsia="Times New Roman" w:hAnsi="Arial" w:cs="Arial"/>
          <w:sz w:val="24"/>
          <w:szCs w:val="24"/>
          <w:lang w:eastAsia="ru-RU"/>
        </w:rPr>
        <w:t xml:space="preserve">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1408EF">
        <w:rPr>
          <w:rFonts w:ascii="Arial" w:eastAsia="Times New Roman" w:hAnsi="Arial" w:cs="Arial"/>
          <w:sz w:val="24"/>
          <w:szCs w:val="24"/>
          <w:lang w:eastAsia="ru-RU"/>
        </w:rPr>
        <w:t xml:space="preserve"> контролю».</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3. Срок 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3.1. Срок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устанавливается в соответствии с распоряжением Администрации об утверждении ежегодного плана проведения плановых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3.2. Общий срок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w:t>
      </w:r>
      <w:proofErr w:type="gramStart"/>
      <w:r w:rsidRPr="001408EF">
        <w:rPr>
          <w:rFonts w:ascii="Arial" w:eastAsia="Times New Roman" w:hAnsi="Arial" w:cs="Arial"/>
          <w:sz w:val="24"/>
          <w:szCs w:val="24"/>
          <w:lang w:eastAsia="ru-RU"/>
        </w:rPr>
        <w:t>с даты начала</w:t>
      </w:r>
      <w:proofErr w:type="gramEnd"/>
      <w:r w:rsidRPr="001408EF">
        <w:rPr>
          <w:rFonts w:ascii="Arial" w:eastAsia="Times New Roman" w:hAnsi="Arial" w:cs="Arial"/>
          <w:sz w:val="24"/>
          <w:szCs w:val="24"/>
          <w:lang w:eastAsia="ru-RU"/>
        </w:rPr>
        <w:t xml:space="preserve"> проверки и до даты составления акта по результатам проверки) не может превышать двадцать рабочих дней.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Время ожидания приема заявителем для сдачи и получения документов, получения консультаций не должно превышать 15 минут.</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08EF">
        <w:rPr>
          <w:rFonts w:ascii="Arial" w:eastAsia="Times New Roman" w:hAnsi="Arial" w:cs="Arial"/>
          <w:sz w:val="24"/>
          <w:szCs w:val="24"/>
          <w:lang w:eastAsia="ru-RU"/>
        </w:rPr>
        <w:t>микропредприятия</w:t>
      </w:r>
      <w:proofErr w:type="spellEnd"/>
      <w:r w:rsidRPr="001408EF">
        <w:rPr>
          <w:rFonts w:ascii="Arial" w:eastAsia="Times New Roman" w:hAnsi="Arial" w:cs="Arial"/>
          <w:sz w:val="24"/>
          <w:szCs w:val="24"/>
          <w:lang w:eastAsia="ru-RU"/>
        </w:rPr>
        <w:t xml:space="preserve"> в год.</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3.4. </w:t>
      </w:r>
      <w:proofErr w:type="gramStart"/>
      <w:r w:rsidRPr="001408EF">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и расследований на основании мотивированных предложений должностных лиц Администрации, проводящих выездную плановую проверку, срок проведения проверки может быть </w:t>
      </w:r>
      <w:r w:rsidRPr="001408EF">
        <w:rPr>
          <w:rFonts w:ascii="Arial" w:eastAsia="Times New Roman" w:hAnsi="Arial" w:cs="Arial"/>
          <w:sz w:val="24"/>
          <w:szCs w:val="24"/>
          <w:lang w:eastAsia="ru-RU"/>
        </w:rPr>
        <w:lastRenderedPageBreak/>
        <w:t xml:space="preserve">продлен главой администрации </w:t>
      </w:r>
      <w:proofErr w:type="spellStart"/>
      <w:r w:rsidRPr="001408EF">
        <w:rPr>
          <w:rFonts w:ascii="Arial" w:eastAsia="Times New Roman" w:hAnsi="Arial" w:cs="Arial"/>
          <w:sz w:val="24"/>
          <w:szCs w:val="24"/>
          <w:lang w:eastAsia="ru-RU"/>
        </w:rPr>
        <w:t>Новогромовского</w:t>
      </w:r>
      <w:proofErr w:type="spellEnd"/>
      <w:r w:rsidRPr="001408EF">
        <w:rPr>
          <w:rFonts w:ascii="Arial" w:eastAsia="Times New Roman" w:hAnsi="Arial" w:cs="Arial"/>
          <w:sz w:val="24"/>
          <w:szCs w:val="24"/>
          <w:lang w:eastAsia="ru-RU"/>
        </w:rPr>
        <w:t xml:space="preserve"> муниципального образования (далее – глава), но не более чем на двадцать рабочих дней.</w:t>
      </w:r>
      <w:proofErr w:type="gramEnd"/>
    </w:p>
    <w:p w:rsidR="009E1A25" w:rsidRPr="001408EF" w:rsidRDefault="009E1A25" w:rsidP="001408EF">
      <w:pPr>
        <w:spacing w:line="240" w:lineRule="auto"/>
        <w:ind w:firstLine="709"/>
        <w:jc w:val="center"/>
        <w:rPr>
          <w:rFonts w:ascii="Arial" w:eastAsia="Times New Roman" w:hAnsi="Arial" w:cs="Arial"/>
          <w:sz w:val="24"/>
          <w:szCs w:val="24"/>
          <w:lang w:eastAsia="ru-RU"/>
        </w:rPr>
      </w:pPr>
      <w:r w:rsidRPr="001408EF">
        <w:rPr>
          <w:rFonts w:ascii="Arial" w:eastAsia="Times New Roman" w:hAnsi="Arial" w:cs="Arial"/>
          <w:bCs/>
          <w:sz w:val="24"/>
          <w:szCs w:val="24"/>
          <w:lang w:eastAsia="ru-RU"/>
        </w:rPr>
        <w:t xml:space="preserve">Раздел III. </w:t>
      </w:r>
      <w:proofErr w:type="gramStart"/>
      <w:r w:rsidRPr="001408EF">
        <w:rPr>
          <w:rFonts w:ascii="Arial" w:eastAsia="Times New Roman" w:hAnsi="Arial" w:cs="Arial"/>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1. М</w:t>
      </w:r>
      <w:r w:rsidRPr="001408EF">
        <w:rPr>
          <w:rFonts w:ascii="Arial" w:eastAsia="Times New Roman" w:hAnsi="Arial" w:cs="Arial"/>
          <w:bCs/>
          <w:sz w:val="24"/>
          <w:szCs w:val="24"/>
          <w:lang w:eastAsia="ru-RU"/>
        </w:rPr>
        <w:t>униципальный контроль</w:t>
      </w:r>
      <w:r w:rsidRPr="001408EF">
        <w:rPr>
          <w:rFonts w:ascii="Arial" w:eastAsia="Times New Roman" w:hAnsi="Arial" w:cs="Arial"/>
          <w:sz w:val="24"/>
          <w:szCs w:val="24"/>
          <w:lang w:eastAsia="ru-RU"/>
        </w:rPr>
        <w:t xml:space="preserve"> включает в себя следующие административные процедуры:</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планирование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подготовка к проведению и проведение проверок (плановых, внеплановых);</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оформление результатов проверок, в том числе выдача предписаний об устранении выявленных нарушений;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г) </w:t>
      </w:r>
      <w:proofErr w:type="gramStart"/>
      <w:r w:rsidRPr="001408EF">
        <w:rPr>
          <w:rFonts w:ascii="Arial" w:eastAsia="Times New Roman" w:hAnsi="Arial" w:cs="Arial"/>
          <w:sz w:val="24"/>
          <w:szCs w:val="24"/>
          <w:lang w:eastAsia="ru-RU"/>
        </w:rPr>
        <w:t>контроль за</w:t>
      </w:r>
      <w:proofErr w:type="gramEnd"/>
      <w:r w:rsidRPr="001408EF">
        <w:rPr>
          <w:rFonts w:ascii="Arial" w:eastAsia="Times New Roman" w:hAnsi="Arial" w:cs="Arial"/>
          <w:sz w:val="24"/>
          <w:szCs w:val="24"/>
          <w:lang w:eastAsia="ru-RU"/>
        </w:rPr>
        <w:t xml:space="preserve"> исполнением выданных предписаний и принятие мер по результатам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2. Информация о порядке </w:t>
      </w:r>
      <w:r w:rsidRPr="001408EF">
        <w:rPr>
          <w:rFonts w:ascii="Arial" w:eastAsia="Times New Roman" w:hAnsi="Arial" w:cs="Arial"/>
          <w:bCs/>
          <w:sz w:val="24"/>
          <w:szCs w:val="24"/>
          <w:lang w:eastAsia="ru-RU"/>
        </w:rPr>
        <w:t>осуществления</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приведена в виде блок-схемы в приложении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1 к настоящему Административному регламенту.</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3. Планирование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3.1. Плановые проверки проводятся на основании утвержденных Администрацией ежегодных планов проведения плановых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3.2. В ежегодных планах </w:t>
      </w:r>
      <w:proofErr w:type="gramStart"/>
      <w:r w:rsidRPr="001408EF">
        <w:rPr>
          <w:rFonts w:ascii="Arial" w:eastAsia="Times New Roman" w:hAnsi="Arial" w:cs="Arial"/>
          <w:sz w:val="24"/>
          <w:szCs w:val="24"/>
          <w:lang w:eastAsia="ru-RU"/>
        </w:rPr>
        <w:t>проведения плановых проверок субъектов муниципального контроля</w:t>
      </w:r>
      <w:proofErr w:type="gramEnd"/>
      <w:r w:rsidRPr="001408EF">
        <w:rPr>
          <w:rFonts w:ascii="Arial" w:eastAsia="Times New Roman" w:hAnsi="Arial" w:cs="Arial"/>
          <w:sz w:val="24"/>
          <w:szCs w:val="24"/>
          <w:lang w:eastAsia="ru-RU"/>
        </w:rPr>
        <w:t xml:space="preserve"> указываются следующие сведения: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наименования юридических лиц, фамилии, имена, отчества индивидуальных предпринимателей – субъектов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цель и основания проведения каждой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дата начала и сроки проведения каждой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наименование Администрации. При проведении плановой проверки Администрация совместно с иными органами указываются наименования всех участвующих в такой проверке органов.</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3.3. Основанием для включения плановой проверки в ежегодный план проведения плановых проверок является истечение трех лет со дня: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государственной регистрации юридического лица, индивидуального предпринимателя;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окончания проведения последней плановой проверки юридического лица, индивидуального предпринимателя;</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3.4. Плановые проверки проводятся не чаще чем один раз в три года.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3.5. </w:t>
      </w:r>
      <w:proofErr w:type="gramStart"/>
      <w:r w:rsidRPr="001408EF">
        <w:rPr>
          <w:rFonts w:ascii="Arial" w:eastAsia="Times New Roman" w:hAnsi="Arial" w:cs="Arial"/>
          <w:sz w:val="24"/>
          <w:szCs w:val="24"/>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3.6. </w:t>
      </w:r>
      <w:proofErr w:type="gramStart"/>
      <w:r w:rsidRPr="001408EF">
        <w:rPr>
          <w:rFonts w:ascii="Arial" w:eastAsia="Times New Roman" w:hAnsi="Arial" w:cs="Arial"/>
          <w:sz w:val="24"/>
          <w:szCs w:val="24"/>
          <w:lang w:eastAsia="ru-RU"/>
        </w:rPr>
        <w:t>Администрация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3.7. Утвержденный главой ежегодный план проведения плановых проверок доводится до сведения заинтересованных лиц посредством его размещения в </w:t>
      </w:r>
      <w:r w:rsidRPr="001408EF">
        <w:rPr>
          <w:rFonts w:ascii="Arial" w:hAnsi="Arial" w:cs="Arial"/>
          <w:sz w:val="24"/>
          <w:szCs w:val="24"/>
        </w:rPr>
        <w:lastRenderedPageBreak/>
        <w:t>разделе «поселения района» официального сайта Черемховского районного муниципального образования</w:t>
      </w:r>
      <w:r w:rsidRPr="001408EF">
        <w:rPr>
          <w:rFonts w:ascii="Arial" w:eastAsia="Times New Roman" w:hAnsi="Arial" w:cs="Arial"/>
          <w:sz w:val="24"/>
          <w:szCs w:val="24"/>
          <w:lang w:eastAsia="ru-RU"/>
        </w:rPr>
        <w:t xml:space="preserve"> в информационно-телекоммуникационной сети «Интернет» либо иным доступным способом.</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3.8. Ответственными лицами за формирование плана проверок являются должностные лица Администрации, в соответствии с должностным регламентом осуществляющие муниципальный контроль.</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3.9. </w:t>
      </w:r>
      <w:proofErr w:type="gramStart"/>
      <w:r w:rsidRPr="001408EF">
        <w:rPr>
          <w:rFonts w:ascii="Arial" w:eastAsia="Times New Roman" w:hAnsi="Arial" w:cs="Arial"/>
          <w:sz w:val="24"/>
          <w:szCs w:val="24"/>
          <w:lang w:eastAsia="ru-RU"/>
        </w:rPr>
        <w:t xml:space="preserve">Результатом планирования проверок является утверждение главой ежегодного плана проведения плановых проверок и доведение его должностными лицами Администрации до субъектов муниципального контроля посредством его размещения в </w:t>
      </w:r>
      <w:r w:rsidRPr="001408EF">
        <w:rPr>
          <w:rFonts w:ascii="Arial" w:hAnsi="Arial" w:cs="Arial"/>
          <w:sz w:val="24"/>
          <w:szCs w:val="24"/>
        </w:rPr>
        <w:t>разделе «поселения района» официального сайта Черемховского районного муниципального образования</w:t>
      </w:r>
      <w:r w:rsidRPr="001408EF">
        <w:rPr>
          <w:rFonts w:ascii="Arial" w:eastAsia="Times New Roman" w:hAnsi="Arial" w:cs="Arial"/>
          <w:sz w:val="24"/>
          <w:szCs w:val="24"/>
          <w:lang w:eastAsia="ru-RU"/>
        </w:rPr>
        <w:t xml:space="preserve"> в информационно-телекоммуникационной сети «Интернет» либо иным доступным способом.</w:t>
      </w:r>
      <w:proofErr w:type="gramEnd"/>
    </w:p>
    <w:p w:rsidR="009E1A25" w:rsidRPr="001408EF" w:rsidRDefault="009E1A25" w:rsidP="001408EF">
      <w:pPr>
        <w:spacing w:line="240" w:lineRule="auto"/>
        <w:ind w:firstLine="709"/>
        <w:rPr>
          <w:rFonts w:ascii="Arial" w:eastAsia="Times New Roman" w:hAnsi="Arial" w:cs="Arial"/>
          <w:bCs/>
          <w:sz w:val="24"/>
          <w:szCs w:val="24"/>
          <w:lang w:eastAsia="ru-RU"/>
        </w:rPr>
      </w:pPr>
      <w:r w:rsidRPr="001408EF">
        <w:rPr>
          <w:rFonts w:ascii="Arial" w:eastAsia="Times New Roman" w:hAnsi="Arial" w:cs="Arial"/>
          <w:bCs/>
          <w:sz w:val="24"/>
          <w:szCs w:val="24"/>
          <w:lang w:eastAsia="ru-RU"/>
        </w:rPr>
        <w:t>4. Подготовка к проведению и проведение проверок (плановых, внеплановых)</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Подготовка к проведению плановых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4.1. Основаниями для начала административной процедуры, связанной с подготовкой проведения плановой проверки, является утвержденный главой ежегодный план проведения плановых проверок.</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4.2. Ответственными за подготовку проведения плановой проверки являются должностные лица Администрации, определенные распоряжением Администрации. При </w:t>
      </w:r>
      <w:r w:rsidRPr="001408EF">
        <w:rPr>
          <w:rFonts w:ascii="Arial" w:eastAsia="Times New Roman" w:hAnsi="Arial" w:cs="Arial"/>
          <w:bCs/>
          <w:sz w:val="24"/>
          <w:szCs w:val="24"/>
          <w:lang w:eastAsia="ru-RU"/>
        </w:rPr>
        <w:t>осуществлении</w:t>
      </w:r>
      <w:r w:rsidRPr="001408EF">
        <w:rPr>
          <w:rFonts w:ascii="Arial" w:eastAsia="Times New Roman" w:hAnsi="Arial" w:cs="Arial"/>
          <w:sz w:val="24"/>
          <w:szCs w:val="24"/>
          <w:lang w:eastAsia="ru-RU"/>
        </w:rPr>
        <w:t xml:space="preserve">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должностные лица Администрации взаимодействуют с органами прокуратуры, специалистами, консультантами.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4.3. </w:t>
      </w:r>
      <w:proofErr w:type="gramStart"/>
      <w:r w:rsidRPr="001408EF">
        <w:rPr>
          <w:rFonts w:ascii="Arial" w:eastAsia="Times New Roman" w:hAnsi="Arial" w:cs="Arial"/>
          <w:sz w:val="24"/>
          <w:szCs w:val="24"/>
          <w:lang w:eastAsia="ru-RU"/>
        </w:rPr>
        <w:t xml:space="preserve">Проверка проводится на основании распоряжения Администрации в соответствии с утвержденной приказом Минэкономразвития России от 30.04.2009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4.4. </w:t>
      </w:r>
      <w:proofErr w:type="gramStart"/>
      <w:r w:rsidRPr="001408EF">
        <w:rPr>
          <w:rFonts w:ascii="Arial" w:eastAsia="Times New Roman" w:hAnsi="Arial" w:cs="Arial"/>
          <w:sz w:val="24"/>
          <w:szCs w:val="24"/>
          <w:lang w:eastAsia="ru-RU"/>
        </w:rPr>
        <w:t>О проведении плановой проверки субъекты муниципального контроля, уведомляются Администрацией не позднее чем в течение 3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иным доступным способом.</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4.5. В распоряжении о проведении проверки указываются: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наименование органа, осуществляющего муниципальный контроль;</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б) номер и дата распоряжения о проведении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фамилия, имя, отчество и должность лица (лиц), уполномоченного (уполномоченных) на проведение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наименование лица, в отношении которого проводится проверка;</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д</w:t>
      </w:r>
      <w:proofErr w:type="spellEnd"/>
      <w:r w:rsidRPr="001408EF">
        <w:rPr>
          <w:rFonts w:ascii="Arial" w:eastAsia="Times New Roman" w:hAnsi="Arial" w:cs="Arial"/>
          <w:sz w:val="24"/>
          <w:szCs w:val="24"/>
          <w:lang w:eastAsia="ru-RU"/>
        </w:rPr>
        <w:t>) цели, задачи и предмет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е) правовые основания проведения проверки, в том числе нормативные правовые акты, обязательные требования которых подлежат проверке;</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ж) наименование Административного регламента;</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з</w:t>
      </w:r>
      <w:proofErr w:type="spellEnd"/>
      <w:r w:rsidRPr="001408EF">
        <w:rPr>
          <w:rFonts w:ascii="Arial" w:eastAsia="Times New Roman" w:hAnsi="Arial" w:cs="Arial"/>
          <w:sz w:val="24"/>
          <w:szCs w:val="24"/>
          <w:lang w:eastAsia="ru-RU"/>
        </w:rPr>
        <w:t>) перечень документов, представление которых организацией необходимо для достижения целей и задач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и) даты начала и окончания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4.6. Результатом административной процедуры является издание распоряжения Администрации о проведении плановой проверки и уведомление субъектов муниципального контроля о проведении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Проведение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4.7. Основанием для начала административной процедуры является наступление даты проведения плановой проверки, установленной в распоряжении о проведении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Плановые проверки проводятся в форме документарной и (или) выездной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4.8. Предметом документарной проверки являются сведения, содержащиеся в документах субъектов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Основанием для проведения документарной проверки является распоряжение о проведении плановой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Документарная проверка проводится по месту нахождения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Уполномоченные на проведение документарной проверки должностные лица Администрации проводят изучение имеющихся в Администрации документов, касающихся субъектов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4.9. В случае</w:t>
      </w:r>
      <w:proofErr w:type="gramStart"/>
      <w:r w:rsidRPr="001408EF">
        <w:rPr>
          <w:rFonts w:ascii="Arial" w:eastAsia="Times New Roman" w:hAnsi="Arial" w:cs="Arial"/>
          <w:sz w:val="24"/>
          <w:szCs w:val="24"/>
          <w:lang w:eastAsia="ru-RU"/>
        </w:rPr>
        <w:t>,</w:t>
      </w:r>
      <w:proofErr w:type="gramEnd"/>
      <w:r w:rsidRPr="001408EF">
        <w:rPr>
          <w:rFonts w:ascii="Arial" w:eastAsia="Times New Roman" w:hAnsi="Arial" w:cs="Arial"/>
          <w:sz w:val="24"/>
          <w:szCs w:val="24"/>
          <w:lang w:eastAsia="ru-RU"/>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субъектами муниципального контроля обязательных требований, уполномоченное должностное лицо Администрации направляет в адрес субъектов муниципального контроля мотивированный запрос с требованием представить необходимые для проведения документарной проверки документы.</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К запросу прилагается заверенная печатью копия распоряжения Администрации о проведении документарной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4.10. </w:t>
      </w:r>
      <w:proofErr w:type="gramStart"/>
      <w:r w:rsidRPr="001408EF">
        <w:rPr>
          <w:rFonts w:ascii="Arial" w:eastAsia="Times New Roman" w:hAnsi="Arial" w:cs="Arial"/>
          <w:sz w:val="24"/>
          <w:szCs w:val="24"/>
          <w:lang w:eastAsia="ru-RU"/>
        </w:rPr>
        <w:t>Если в ходе документарной проверки в документах, представленных субъектами муниципального контроля, выявлены ошибки и (или) противоречия либо несоответствие сведений, содержащихся в этих документах, имеющихся в Администрации и (или) полученных в ходе исполнения Администрацией муниципальной функции, то информацию об этом уполномоченное должностное лицо Администрации направляет субъектам муниципального контроля с требованием представить в течение 10 рабочих дней необходимые пояснения в письменной форме</w:t>
      </w:r>
      <w:proofErr w:type="gramEnd"/>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4.11. </w:t>
      </w:r>
      <w:proofErr w:type="gramStart"/>
      <w:r w:rsidRPr="001408EF">
        <w:rPr>
          <w:rFonts w:ascii="Arial" w:eastAsia="Times New Roman" w:hAnsi="Arial" w:cs="Arial"/>
          <w:sz w:val="24"/>
          <w:szCs w:val="24"/>
          <w:lang w:eastAsia="ru-RU"/>
        </w:rPr>
        <w:t>Уполномоченные должностные лица Администрации, проводящие документарную проверку, обязаны рассмотреть представленные руководителем или иным должностным лицом субъекта муниципального контроля, его уполномоченным представителем пояснения и документы, подтверждающие достоверность ранее представленных документов.</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При проведении документарной </w:t>
      </w:r>
      <w:proofErr w:type="gramStart"/>
      <w:r w:rsidRPr="001408EF">
        <w:rPr>
          <w:rFonts w:ascii="Arial" w:eastAsia="Times New Roman" w:hAnsi="Arial" w:cs="Arial"/>
          <w:sz w:val="24"/>
          <w:szCs w:val="24"/>
          <w:lang w:eastAsia="ru-RU"/>
        </w:rPr>
        <w:t>проверки</w:t>
      </w:r>
      <w:proofErr w:type="gramEnd"/>
      <w:r w:rsidRPr="001408EF">
        <w:rPr>
          <w:rFonts w:ascii="Arial" w:eastAsia="Times New Roman" w:hAnsi="Arial" w:cs="Arial"/>
          <w:sz w:val="24"/>
          <w:szCs w:val="24"/>
          <w:lang w:eastAsia="ru-RU"/>
        </w:rPr>
        <w:t xml:space="preserve"> уполномоченные должностные лица Администрации не вправе требовать у субъектов муниципального контроля сведения и документы, не относящиеся к предмету документарной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4.12.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 xml:space="preserve">Предметом выездной проверки являются содержащиеся в документах субъектов муниципального контроля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1408EF">
        <w:rPr>
          <w:rFonts w:ascii="Arial" w:eastAsia="Times New Roman" w:hAnsi="Arial" w:cs="Arial"/>
          <w:sz w:val="24"/>
          <w:szCs w:val="24"/>
          <w:lang w:eastAsia="ru-RU"/>
        </w:rPr>
        <w:lastRenderedPageBreak/>
        <w:t>иными нормативными правовыми актами Иркутской области, в ходе осуществляемой субъектами муниципального контроля деятельности.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Основанием для проведения выездной проверки является распоряжение Администрации о проведении выездной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4.13. Выездная проверка проводится в случае, если при документарной проверке не представляется возможным оценить соответствие деятельности субъектов муниципального контроля обязательным требованиям без проведения соответствующего мероприятия по контролю.</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субъекта муниципального контроля,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Pr="001408EF">
        <w:rPr>
          <w:rFonts w:ascii="Arial" w:eastAsia="Times New Roman" w:hAnsi="Arial" w:cs="Arial"/>
          <w:sz w:val="24"/>
          <w:szCs w:val="24"/>
          <w:lang w:eastAsia="ru-RU"/>
        </w:rPr>
        <w:t xml:space="preserve"> ее проведения.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Должностное лицо Администрации обследует автомобильную дорогу, полосу отвода и придорожную полосу автомобильной дороги местного значения, при необходимости проводит инструментальные измерения в присутствии всех участников выездной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Организация и проведение внеплановой проверки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4.14. в отношении юридических лиц и индивидуальных предпринимателей: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408EF">
        <w:rPr>
          <w:rFonts w:ascii="Arial" w:hAnsi="Arial" w:cs="Arial"/>
          <w:sz w:val="24"/>
          <w:szCs w:val="24"/>
        </w:rPr>
        <w:t>, а также угрозы чрезвычайных ситуаций природного и техногенного характера;</w:t>
      </w:r>
    </w:p>
    <w:p w:rsidR="00B87B63" w:rsidRPr="001408EF" w:rsidRDefault="00B87B63" w:rsidP="001408EF">
      <w:pPr>
        <w:spacing w:line="240" w:lineRule="auto"/>
        <w:ind w:firstLine="709"/>
        <w:rPr>
          <w:rFonts w:ascii="Arial" w:hAnsi="Arial" w:cs="Arial"/>
          <w:sz w:val="24"/>
          <w:szCs w:val="24"/>
        </w:rPr>
      </w:pPr>
      <w:proofErr w:type="gramStart"/>
      <w:r w:rsidRPr="001408EF">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1408EF">
        <w:rPr>
          <w:rFonts w:ascii="Arial" w:hAnsi="Arial" w:cs="Arial"/>
          <w:sz w:val="24"/>
          <w:szCs w:val="24"/>
        </w:rPr>
        <w:lastRenderedPageBreak/>
        <w:t>государства, а также</w:t>
      </w:r>
      <w:proofErr w:type="gramEnd"/>
      <w:r w:rsidRPr="001408EF">
        <w:rPr>
          <w:rFonts w:ascii="Arial" w:hAnsi="Arial" w:cs="Arial"/>
          <w:sz w:val="24"/>
          <w:szCs w:val="24"/>
        </w:rPr>
        <w:t xml:space="preserve"> возникновение чрезвычайных ситуаций природного и техногенного характера.</w:t>
      </w: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4.15.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6"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408EF">
        <w:rPr>
          <w:rFonts w:ascii="Arial" w:hAnsi="Arial" w:cs="Arial"/>
          <w:sz w:val="24"/>
          <w:szCs w:val="24"/>
        </w:rPr>
        <w:t>,</w:t>
      </w:r>
      <w:proofErr w:type="gramEnd"/>
      <w:r w:rsidRPr="001408EF">
        <w:rPr>
          <w:rFonts w:ascii="Arial" w:hAnsi="Arial" w:cs="Arial"/>
          <w:sz w:val="24"/>
          <w:szCs w:val="24"/>
        </w:rPr>
        <w:t xml:space="preserve"> если изложенная в обращении или заявлении информация может в соответствии с </w:t>
      </w:r>
      <w:hyperlink r:id="rId17" w:anchor="sub_321222" w:history="1">
        <w:r w:rsidRPr="001408EF">
          <w:rPr>
            <w:rFonts w:ascii="Arial" w:hAnsi="Arial" w:cs="Arial"/>
            <w:sz w:val="24"/>
            <w:szCs w:val="24"/>
          </w:rPr>
          <w:t>пунктом 4.14 части 4 раздела 3</w:t>
        </w:r>
      </w:hyperlink>
      <w:r w:rsidRPr="001408EF">
        <w:rPr>
          <w:rFonts w:ascii="Arial" w:hAnsi="Arial" w:cs="Arial"/>
          <w:sz w:val="24"/>
          <w:szCs w:val="24"/>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1408EF">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4.15.1. При рассмотрении обращений и заявлений, информации о фактах, указанных в </w:t>
      </w:r>
      <w:hyperlink r:id="rId18"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4.15.2. </w:t>
      </w:r>
      <w:proofErr w:type="gramStart"/>
      <w:r w:rsidRPr="001408EF">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anchor="sub_321222" w:history="1">
        <w:r w:rsidRPr="001408EF">
          <w:rPr>
            <w:rFonts w:ascii="Arial" w:hAnsi="Arial" w:cs="Arial"/>
            <w:sz w:val="24"/>
            <w:szCs w:val="24"/>
          </w:rPr>
          <w:t xml:space="preserve"> пункте 4.14 части 4 раздела 3</w:t>
        </w:r>
      </w:hyperlink>
      <w:r w:rsidRPr="001408EF">
        <w:rPr>
          <w:rFonts w:ascii="Arial" w:hAnsi="Arial" w:cs="Arial"/>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1408EF">
        <w:rPr>
          <w:rFonts w:ascii="Arial" w:hAnsi="Arial" w:cs="Arial"/>
          <w:sz w:val="24"/>
          <w:szCs w:val="24"/>
        </w:rPr>
        <w:t xml:space="preserve"> </w:t>
      </w:r>
      <w:proofErr w:type="gramStart"/>
      <w:r w:rsidRPr="001408EF">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408EF">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4.15.3.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408EF">
        <w:rPr>
          <w:rFonts w:ascii="Arial" w:hAnsi="Arial" w:cs="Arial"/>
          <w:sz w:val="24"/>
          <w:szCs w:val="24"/>
        </w:rPr>
        <w:t>явившихся</w:t>
      </w:r>
      <w:proofErr w:type="gramEnd"/>
      <w:r w:rsidRPr="001408EF">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4.15.4. Орган муниципального контроля вправе обратиться </w:t>
      </w:r>
      <w:proofErr w:type="gramStart"/>
      <w:r w:rsidRPr="001408EF">
        <w:rPr>
          <w:rFonts w:ascii="Arial" w:hAnsi="Arial" w:cs="Arial"/>
          <w:sz w:val="24"/>
          <w:szCs w:val="24"/>
        </w:rPr>
        <w:t>в суд с иском о взыскании с гражданина</w:t>
      </w:r>
      <w:proofErr w:type="gramEnd"/>
      <w:r w:rsidRPr="001408EF">
        <w:rPr>
          <w:rFonts w:ascii="Arial" w:hAnsi="Arial" w:cs="Arial"/>
          <w:sz w:val="24"/>
          <w:szCs w:val="24"/>
        </w:rPr>
        <w:t>,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4.16. Внеплановая проверка проводится в форме документарной и (или) выездной проверки, в порядке, установленном пунктами 4.8. – 4.13. настоящего Административного регламента.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Внеплановая проверка может быть проведена по основаниям, указанным в подпунктах «а», «б» пункта 4.14. настоящего Административного регламента после согласования с органом прокуратуры по месту </w:t>
      </w:r>
      <w:proofErr w:type="gramStart"/>
      <w:r w:rsidRPr="001408EF">
        <w:rPr>
          <w:rFonts w:ascii="Arial" w:eastAsia="Times New Roman" w:hAnsi="Arial" w:cs="Arial"/>
          <w:sz w:val="24"/>
          <w:szCs w:val="24"/>
          <w:lang w:eastAsia="ru-RU"/>
        </w:rPr>
        <w:t>осуществления деятельности таких субъектов муниципального контроля</w:t>
      </w:r>
      <w:proofErr w:type="gramEnd"/>
      <w:r w:rsidRPr="001408EF">
        <w:rPr>
          <w:rFonts w:ascii="Arial" w:eastAsia="Times New Roman" w:hAnsi="Arial" w:cs="Arial"/>
          <w:sz w:val="24"/>
          <w:szCs w:val="24"/>
          <w:lang w:eastAsia="ru-RU"/>
        </w:rPr>
        <w:t>.</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4.17. </w:t>
      </w:r>
      <w:proofErr w:type="gramStart"/>
      <w:r w:rsidRPr="001408EF">
        <w:rPr>
          <w:rFonts w:ascii="Arial" w:eastAsia="Times New Roman" w:hAnsi="Arial" w:cs="Arial"/>
          <w:sz w:val="24"/>
          <w:szCs w:val="24"/>
          <w:lang w:eastAsia="ru-RU"/>
        </w:rPr>
        <w:t xml:space="preserve">Заявление о согласовании Администрации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Минэкономразвития России от 30.04.2009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Согласование Администрации с органом </w:t>
      </w:r>
      <w:proofErr w:type="gramStart"/>
      <w:r w:rsidRPr="001408EF">
        <w:rPr>
          <w:rFonts w:ascii="Arial" w:eastAsia="Times New Roman" w:hAnsi="Arial" w:cs="Arial"/>
          <w:sz w:val="24"/>
          <w:szCs w:val="24"/>
          <w:lang w:eastAsia="ru-RU"/>
        </w:rPr>
        <w:t>прокуратуры проведения внеплановой выездной проверки субъектов муниципального контроля</w:t>
      </w:r>
      <w:proofErr w:type="gramEnd"/>
      <w:r w:rsidRPr="001408EF">
        <w:rPr>
          <w:rFonts w:ascii="Arial" w:eastAsia="Times New Roman" w:hAnsi="Arial" w:cs="Arial"/>
          <w:sz w:val="24"/>
          <w:szCs w:val="24"/>
          <w:lang w:eastAsia="ru-RU"/>
        </w:rPr>
        <w:t xml:space="preserve"> осуществляется в порядке, установленном приказом Генерального прокурора Российской Федерации.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4.18. </w:t>
      </w:r>
      <w:proofErr w:type="gramStart"/>
      <w:r w:rsidRPr="001408EF">
        <w:rPr>
          <w:rFonts w:ascii="Arial" w:eastAsia="Times New Roman" w:hAnsi="Arial" w:cs="Arial"/>
          <w:sz w:val="24"/>
          <w:szCs w:val="24"/>
          <w:lang w:eastAsia="ru-RU"/>
        </w:rPr>
        <w:t>В день издания распоряжения Администрации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w:t>
      </w:r>
      <w:proofErr w:type="gramEnd"/>
      <w:r w:rsidRPr="001408EF">
        <w:rPr>
          <w:rFonts w:ascii="Arial" w:eastAsia="Times New Roman" w:hAnsi="Arial" w:cs="Arial"/>
          <w:sz w:val="24"/>
          <w:szCs w:val="24"/>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4.19. </w:t>
      </w:r>
      <w:proofErr w:type="gramStart"/>
      <w:r w:rsidRPr="001408EF">
        <w:rPr>
          <w:rFonts w:ascii="Arial" w:eastAsia="Times New Roman" w:hAnsi="Arial" w:cs="Arial"/>
          <w:sz w:val="24"/>
          <w:szCs w:val="24"/>
          <w:lang w:eastAsia="ru-RU"/>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1408EF">
        <w:rPr>
          <w:rFonts w:ascii="Arial" w:eastAsia="Times New Roman" w:hAnsi="Arial" w:cs="Arial"/>
          <w:sz w:val="24"/>
          <w:szCs w:val="24"/>
          <w:lang w:eastAsia="ru-RU"/>
        </w:rPr>
        <w:t xml:space="preserve"> по контролю посредством направления документов, предусмотренных частями 6 и 7 статьи 10 Федерального закона от 26.12.2008 </w:t>
      </w:r>
      <w:r w:rsidR="001408EF">
        <w:rPr>
          <w:rFonts w:ascii="Arial" w:eastAsia="Times New Roman" w:hAnsi="Arial" w:cs="Arial"/>
          <w:sz w:val="24"/>
          <w:szCs w:val="24"/>
          <w:lang w:eastAsia="ru-RU"/>
        </w:rPr>
        <w:t>№</w:t>
      </w:r>
      <w:r w:rsidRPr="001408EF">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4.20. О проведении внеплановой выездной проверки субъекты муниципального контроля уведомляются Администрацией не менее чем за двадцать четыре часа до начала ее проведения любым доступным способом.</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5. Оформление результатов проверки, в том числе выдача предписаний об устранении выявленных нарушений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5.1. </w:t>
      </w:r>
      <w:proofErr w:type="gramStart"/>
      <w:r w:rsidRPr="001408EF">
        <w:rPr>
          <w:rFonts w:ascii="Arial" w:eastAsia="Times New Roman" w:hAnsi="Arial" w:cs="Arial"/>
          <w:sz w:val="24"/>
          <w:szCs w:val="24"/>
          <w:lang w:eastAsia="ru-RU"/>
        </w:rPr>
        <w:t xml:space="preserve">Результатом проверки является составление акта в соответствии с утвержденной приказом Минэкономразвития России от 30.04.2009 </w:t>
      </w:r>
      <w:proofErr w:type="gramEnd"/>
      <w:r w:rsidR="001408EF">
        <w:rPr>
          <w:rFonts w:ascii="Arial" w:eastAsia="Times New Roman" w:hAnsi="Arial" w:cs="Arial"/>
          <w:sz w:val="24"/>
          <w:szCs w:val="24"/>
          <w:lang w:eastAsia="ru-RU"/>
        </w:rPr>
        <w:t>№</w:t>
      </w:r>
      <w:proofErr w:type="gramStart"/>
      <w:r w:rsidRPr="001408EF">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акте проверки указывается: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а) дата, время и место составления акта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б) наименование органа муниципального контроля;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дата и номер распоряжения о проведении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г) фамилия, имя, отчество должностного лица или должностных лиц, проводивших проверку;</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r w:rsidRPr="001408EF">
        <w:rPr>
          <w:rFonts w:ascii="Arial" w:eastAsia="Times New Roman" w:hAnsi="Arial" w:cs="Arial"/>
          <w:sz w:val="24"/>
          <w:szCs w:val="24"/>
          <w:lang w:eastAsia="ru-RU"/>
        </w:rPr>
        <w:t>д</w:t>
      </w:r>
      <w:proofErr w:type="spellEnd"/>
      <w:r w:rsidRPr="001408EF">
        <w:rPr>
          <w:rFonts w:ascii="Arial" w:eastAsia="Times New Roman" w:hAnsi="Arial" w:cs="Arial"/>
          <w:sz w:val="24"/>
          <w:szCs w:val="24"/>
          <w:lang w:eastAsia="ru-RU"/>
        </w:rPr>
        <w:t xml:space="preserve">)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1408EF">
        <w:rPr>
          <w:rFonts w:ascii="Arial" w:eastAsia="Times New Roman" w:hAnsi="Arial" w:cs="Arial"/>
          <w:sz w:val="24"/>
          <w:szCs w:val="24"/>
          <w:lang w:eastAsia="ru-RU"/>
        </w:rPr>
        <w:t>присутствовавших</w:t>
      </w:r>
      <w:proofErr w:type="gramEnd"/>
      <w:r w:rsidRPr="001408EF">
        <w:rPr>
          <w:rFonts w:ascii="Arial" w:eastAsia="Times New Roman" w:hAnsi="Arial" w:cs="Arial"/>
          <w:sz w:val="24"/>
          <w:szCs w:val="24"/>
          <w:lang w:eastAsia="ru-RU"/>
        </w:rPr>
        <w:t xml:space="preserve">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е) дата, время, продолжительность и место проведения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E1A25" w:rsidRPr="001408EF" w:rsidRDefault="009E1A25" w:rsidP="001408EF">
      <w:pPr>
        <w:spacing w:line="240" w:lineRule="auto"/>
        <w:ind w:firstLine="709"/>
        <w:rPr>
          <w:rFonts w:ascii="Arial" w:eastAsia="Times New Roman" w:hAnsi="Arial" w:cs="Arial"/>
          <w:sz w:val="24"/>
          <w:szCs w:val="24"/>
          <w:lang w:eastAsia="ru-RU"/>
        </w:rPr>
      </w:pPr>
      <w:proofErr w:type="spellStart"/>
      <w:proofErr w:type="gramStart"/>
      <w:r w:rsidRPr="001408EF">
        <w:rPr>
          <w:rFonts w:ascii="Arial" w:eastAsia="Times New Roman" w:hAnsi="Arial" w:cs="Arial"/>
          <w:sz w:val="24"/>
          <w:szCs w:val="24"/>
          <w:lang w:eastAsia="ru-RU"/>
        </w:rPr>
        <w:t>з</w:t>
      </w:r>
      <w:proofErr w:type="spellEnd"/>
      <w:r w:rsidRPr="001408EF">
        <w:rPr>
          <w:rFonts w:ascii="Arial" w:eastAsia="Times New Roman" w:hAnsi="Arial" w:cs="Arial"/>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1408EF">
        <w:rPr>
          <w:rFonts w:ascii="Arial" w:eastAsia="Times New Roman" w:hAnsi="Arial" w:cs="Arial"/>
          <w:sz w:val="24"/>
          <w:szCs w:val="24"/>
          <w:lang w:eastAsia="ru-RU"/>
        </w:rPr>
        <w:t xml:space="preserve"> невозможности внесения такой записи в связи с отсутствием у субъекта муниципального контроля указанного журнала;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и) подписи должностного лица или должностных лиц, проводивших проверку.</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5.2.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5.3. </w:t>
      </w:r>
      <w:proofErr w:type="gramStart"/>
      <w:r w:rsidRPr="001408EF">
        <w:rPr>
          <w:rFonts w:ascii="Arial" w:eastAsia="Times New Roman"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передаётся субъекту муниципального контроля, в отношении которого проводилась проверка, под расписку об ознакомлении либо об отказе в ознакомлении с актом проверки.</w:t>
      </w:r>
      <w:proofErr w:type="gramEnd"/>
      <w:r w:rsidRPr="001408EF">
        <w:rPr>
          <w:rFonts w:ascii="Arial" w:eastAsia="Times New Roman" w:hAnsi="Arial" w:cs="Arial"/>
          <w:sz w:val="24"/>
          <w:szCs w:val="24"/>
          <w:lang w:eastAsia="ru-RU"/>
        </w:rPr>
        <w:t xml:space="preserve"> </w:t>
      </w:r>
      <w:proofErr w:type="gramStart"/>
      <w:r w:rsidRPr="001408EF">
        <w:rPr>
          <w:rFonts w:ascii="Arial" w:eastAsia="Times New Roman" w:hAnsi="Arial" w:cs="Arial"/>
          <w:sz w:val="24"/>
          <w:szCs w:val="24"/>
          <w:lang w:eastAsia="ru-RU"/>
        </w:rPr>
        <w:t>В случае отсутствия субъекта муниципального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5.4. В случае</w:t>
      </w:r>
      <w:proofErr w:type="gramStart"/>
      <w:r w:rsidRPr="001408EF">
        <w:rPr>
          <w:rFonts w:ascii="Arial" w:eastAsia="Times New Roman" w:hAnsi="Arial" w:cs="Arial"/>
          <w:sz w:val="24"/>
          <w:szCs w:val="24"/>
          <w:lang w:eastAsia="ru-RU"/>
        </w:rPr>
        <w:t>,</w:t>
      </w:r>
      <w:proofErr w:type="gramEnd"/>
      <w:r w:rsidRPr="001408EF">
        <w:rPr>
          <w:rFonts w:ascii="Arial" w:eastAsia="Times New Roman" w:hAnsi="Arial" w:cs="Arial"/>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1408EF">
        <w:rPr>
          <w:rFonts w:ascii="Arial" w:eastAsia="Times New Roman" w:hAnsi="Arial" w:cs="Arial"/>
          <w:sz w:val="24"/>
          <w:szCs w:val="24"/>
          <w:lang w:eastAsia="ru-RU"/>
        </w:rPr>
        <w:t>хранящемуся</w:t>
      </w:r>
      <w:proofErr w:type="gramEnd"/>
      <w:r w:rsidRPr="001408EF">
        <w:rPr>
          <w:rFonts w:ascii="Arial" w:eastAsia="Times New Roman" w:hAnsi="Arial" w:cs="Arial"/>
          <w:sz w:val="24"/>
          <w:szCs w:val="24"/>
          <w:lang w:eastAsia="ru-RU"/>
        </w:rPr>
        <w:t xml:space="preserve"> в деле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В случае</w:t>
      </w:r>
      <w:proofErr w:type="gramStart"/>
      <w:r w:rsidRPr="001408EF">
        <w:rPr>
          <w:rFonts w:ascii="Arial" w:eastAsia="Times New Roman" w:hAnsi="Arial" w:cs="Arial"/>
          <w:sz w:val="24"/>
          <w:szCs w:val="24"/>
          <w:lang w:eastAsia="ru-RU"/>
        </w:rPr>
        <w:t>,</w:t>
      </w:r>
      <w:proofErr w:type="gramEnd"/>
      <w:r w:rsidRPr="001408EF">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lastRenderedPageBreak/>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5.5. В случае выявления в результате проверки нарушений законодательства и иных нормативных правовых актов, должностное лицо Администрации, осуществлявшее проверку, обязано:</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1408EF">
        <w:rPr>
          <w:rFonts w:ascii="Arial" w:eastAsia="Times New Roman" w:hAnsi="Arial" w:cs="Arial"/>
          <w:sz w:val="24"/>
          <w:szCs w:val="24"/>
          <w:lang w:eastAsia="ru-RU"/>
        </w:rPr>
        <w:t xml:space="preserve"> других мероприятий, предусмотренных федеральными законами;</w:t>
      </w:r>
    </w:p>
    <w:p w:rsidR="009E1A25" w:rsidRPr="001408EF" w:rsidRDefault="009E1A25" w:rsidP="001408EF">
      <w:pPr>
        <w:spacing w:line="240" w:lineRule="auto"/>
        <w:ind w:firstLine="709"/>
        <w:rPr>
          <w:rFonts w:ascii="Arial" w:eastAsia="Times New Roman" w:hAnsi="Arial" w:cs="Arial"/>
          <w:sz w:val="24"/>
          <w:szCs w:val="24"/>
          <w:lang w:eastAsia="ru-RU"/>
        </w:rPr>
      </w:pPr>
      <w:proofErr w:type="gramStart"/>
      <w:r w:rsidRPr="001408EF">
        <w:rPr>
          <w:rFonts w:ascii="Arial" w:eastAsia="Times New Roman" w:hAnsi="Arial" w:cs="Arial"/>
          <w:sz w:val="24"/>
          <w:szCs w:val="24"/>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5.6. В предписании указываются следующие данные:</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порядковый номер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дата и место выдачи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наименование органа, проводившего проверку;</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дата и номер распоряжения, на основании которого проводилась проверка;</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наименование лица, в отношении которого проводилась проверка (фамилия, имя, отчество, должность руководителя);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дата, время и место проведения мероприятия по контролю;</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 вид нарушения, ссылка на нормативный правовой акт, технический регламент, проектную документацию </w:t>
      </w:r>
      <w:proofErr w:type="gramStart"/>
      <w:r w:rsidRPr="001408EF">
        <w:rPr>
          <w:rFonts w:ascii="Arial" w:eastAsia="Times New Roman" w:hAnsi="Arial" w:cs="Arial"/>
          <w:sz w:val="24"/>
          <w:szCs w:val="24"/>
          <w:lang w:eastAsia="ru-RU"/>
        </w:rPr>
        <w:t>требования</w:t>
      </w:r>
      <w:proofErr w:type="gramEnd"/>
      <w:r w:rsidRPr="001408EF">
        <w:rPr>
          <w:rFonts w:ascii="Arial" w:eastAsia="Times New Roman" w:hAnsi="Arial" w:cs="Arial"/>
          <w:sz w:val="24"/>
          <w:szCs w:val="24"/>
          <w:lang w:eastAsia="ru-RU"/>
        </w:rPr>
        <w:t xml:space="preserve"> которых нарушены;</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срок для устранения выявленных нарушений;</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срок исполнения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срок, в течение которого лицо, которому выдано предписание, должно известить Администрацию о его выполнении;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порядок представления информации о выполнении требований предписания;</w:t>
      </w:r>
    </w:p>
    <w:p w:rsidR="009E1A25" w:rsidRPr="001408EF" w:rsidRDefault="009E1A25" w:rsidP="001408EF">
      <w:pPr>
        <w:shd w:val="clear" w:color="auto" w:fill="FFFFFF"/>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порядок и сроки обжалования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сведения об ознакомлении или отказе в ознакомлении с предписанием лица, которому выдано предписание, его подпись или отказ от подписи;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подпись должностного лица, выдавшего предписание.</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bCs/>
          <w:sz w:val="24"/>
          <w:szCs w:val="24"/>
          <w:lang w:eastAsia="ru-RU"/>
        </w:rPr>
        <w:t xml:space="preserve">6. </w:t>
      </w:r>
      <w:proofErr w:type="gramStart"/>
      <w:r w:rsidRPr="001408EF">
        <w:rPr>
          <w:rFonts w:ascii="Arial" w:eastAsia="Times New Roman" w:hAnsi="Arial" w:cs="Arial"/>
          <w:bCs/>
          <w:sz w:val="24"/>
          <w:szCs w:val="24"/>
          <w:lang w:eastAsia="ru-RU"/>
        </w:rPr>
        <w:t>Контроль за</w:t>
      </w:r>
      <w:proofErr w:type="gramEnd"/>
      <w:r w:rsidRPr="001408EF">
        <w:rPr>
          <w:rFonts w:ascii="Arial" w:eastAsia="Times New Roman" w:hAnsi="Arial" w:cs="Arial"/>
          <w:bCs/>
          <w:sz w:val="24"/>
          <w:szCs w:val="24"/>
          <w:lang w:eastAsia="ru-RU"/>
        </w:rPr>
        <w:t xml:space="preserve"> исполнением выданных предписаний и принятие мер по результатам проверки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lastRenderedPageBreak/>
        <w:t xml:space="preserve">6.1. Уполномоченное должностное лицо Администрации вносит в Журнал актов проверок информацию о вынесенном предписании и осуществляет </w:t>
      </w:r>
      <w:proofErr w:type="gramStart"/>
      <w:r w:rsidRPr="001408EF">
        <w:rPr>
          <w:rFonts w:ascii="Arial" w:eastAsia="Times New Roman" w:hAnsi="Arial" w:cs="Arial"/>
          <w:sz w:val="24"/>
          <w:szCs w:val="24"/>
          <w:lang w:eastAsia="ru-RU"/>
        </w:rPr>
        <w:t>контроль за</w:t>
      </w:r>
      <w:proofErr w:type="gramEnd"/>
      <w:r w:rsidRPr="001408EF">
        <w:rPr>
          <w:rFonts w:ascii="Arial" w:eastAsia="Times New Roman" w:hAnsi="Arial" w:cs="Arial"/>
          <w:sz w:val="24"/>
          <w:szCs w:val="24"/>
          <w:lang w:eastAsia="ru-RU"/>
        </w:rPr>
        <w:t xml:space="preserve"> исполнением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6.2. Должностное лицо Администрации рассматривает в течение 3 (трех) рабочих дней поступившие документы во исполнение предписания.</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Администрации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6.5. В случае неисполнения субъектом муниципального контроля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6.6. Муниципальный </w:t>
      </w:r>
      <w:proofErr w:type="gramStart"/>
      <w:r w:rsidRPr="001408EF">
        <w:rPr>
          <w:rFonts w:ascii="Arial" w:eastAsia="Times New Roman" w:hAnsi="Arial" w:cs="Arial"/>
          <w:sz w:val="24"/>
          <w:szCs w:val="24"/>
          <w:lang w:eastAsia="ru-RU"/>
        </w:rPr>
        <w:t>контроль за</w:t>
      </w:r>
      <w:proofErr w:type="gramEnd"/>
      <w:r w:rsidRPr="001408EF">
        <w:rPr>
          <w:rFonts w:ascii="Arial" w:eastAsia="Times New Roman" w:hAnsi="Arial" w:cs="Arial"/>
          <w:sz w:val="24"/>
          <w:szCs w:val="24"/>
          <w:lang w:eastAsia="ru-RU"/>
        </w:rPr>
        <w:t xml:space="preserve"> обеспечением сохранности автомобильных дорог местного значения в границах населенных пунктов осуществляют уполномоченные должностные лица Администрации.</w:t>
      </w:r>
    </w:p>
    <w:p w:rsidR="009E1A25" w:rsidRPr="001408EF" w:rsidRDefault="009E1A25" w:rsidP="001408EF">
      <w:pPr>
        <w:spacing w:line="240" w:lineRule="auto"/>
        <w:ind w:firstLine="709"/>
        <w:rPr>
          <w:rFonts w:ascii="Arial" w:eastAsia="Times New Roman" w:hAnsi="Arial" w:cs="Arial"/>
          <w:sz w:val="24"/>
          <w:szCs w:val="24"/>
          <w:lang w:eastAsia="ru-RU"/>
        </w:rPr>
      </w:pPr>
      <w:r w:rsidRPr="001408EF">
        <w:rPr>
          <w:rFonts w:ascii="Arial" w:eastAsia="Times New Roman" w:hAnsi="Arial" w:cs="Arial"/>
          <w:sz w:val="24"/>
          <w:szCs w:val="24"/>
          <w:lang w:eastAsia="ru-RU"/>
        </w:rPr>
        <w:t xml:space="preserve">6.7. Возможность приостановления осуществления </w:t>
      </w:r>
      <w:r w:rsidRPr="001408EF">
        <w:rPr>
          <w:rFonts w:ascii="Arial" w:eastAsia="Times New Roman" w:hAnsi="Arial" w:cs="Arial"/>
          <w:bCs/>
          <w:sz w:val="24"/>
          <w:szCs w:val="24"/>
          <w:lang w:eastAsia="ru-RU"/>
        </w:rPr>
        <w:t>муниципального контроля</w:t>
      </w:r>
      <w:r w:rsidRPr="001408EF">
        <w:rPr>
          <w:rFonts w:ascii="Arial" w:eastAsia="Times New Roman" w:hAnsi="Arial" w:cs="Arial"/>
          <w:sz w:val="24"/>
          <w:szCs w:val="24"/>
          <w:lang w:eastAsia="ru-RU"/>
        </w:rPr>
        <w:t xml:space="preserve"> законодательством Российской Федерации не предусмотрена.</w:t>
      </w:r>
    </w:p>
    <w:p w:rsidR="00B87B63" w:rsidRPr="001408EF" w:rsidRDefault="00B87B63" w:rsidP="001408EF">
      <w:pPr>
        <w:suppressAutoHyphens/>
        <w:spacing w:line="240" w:lineRule="auto"/>
        <w:ind w:firstLine="709"/>
        <w:contextualSpacing/>
        <w:jc w:val="center"/>
        <w:rPr>
          <w:rFonts w:ascii="Arial" w:hAnsi="Arial" w:cs="Arial"/>
          <w:bCs/>
          <w:color w:val="26282F"/>
          <w:sz w:val="24"/>
          <w:szCs w:val="24"/>
        </w:rPr>
      </w:pPr>
      <w:r w:rsidRPr="001408EF">
        <w:rPr>
          <w:rFonts w:ascii="Arial" w:hAnsi="Arial" w:cs="Arial"/>
          <w:bCs/>
          <w:color w:val="26282F"/>
          <w:sz w:val="24"/>
          <w:szCs w:val="24"/>
        </w:rPr>
        <w:t>Раздел 4.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4.1. </w:t>
      </w:r>
      <w:proofErr w:type="gramStart"/>
      <w:r w:rsidRPr="001408EF">
        <w:rPr>
          <w:rFonts w:ascii="Arial" w:hAnsi="Arial" w:cs="Arial"/>
          <w:sz w:val="24"/>
          <w:szCs w:val="24"/>
        </w:rPr>
        <w:t>В целях предупреждения нарушений</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4.2. В целях профилактики нарушений обязательных требований орган муниципального контроля:</w:t>
      </w:r>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xml:space="preserve">1) обеспечивает размещение на официальном </w:t>
      </w:r>
      <w:hyperlink r:id="rId20" w:history="1">
        <w:r w:rsidRPr="001408EF">
          <w:rPr>
            <w:rFonts w:ascii="Arial" w:hAnsi="Arial" w:cs="Arial"/>
            <w:color w:val="000000"/>
            <w:sz w:val="24"/>
            <w:szCs w:val="24"/>
          </w:rPr>
          <w:t>сайте</w:t>
        </w:r>
      </w:hyperlink>
      <w:r w:rsidRPr="001408EF">
        <w:rPr>
          <w:rFonts w:ascii="Arial" w:hAnsi="Arial" w:cs="Arial"/>
          <w:b/>
          <w:color w:val="000000"/>
          <w:sz w:val="24"/>
          <w:szCs w:val="24"/>
        </w:rPr>
        <w:t xml:space="preserve"> </w:t>
      </w:r>
      <w:r w:rsidRPr="001408EF">
        <w:rPr>
          <w:rFonts w:ascii="Arial" w:hAnsi="Arial" w:cs="Arial"/>
          <w:sz w:val="24"/>
          <w:szCs w:val="24"/>
        </w:rPr>
        <w:t>Черемховского районного муниципального образования</w:t>
      </w:r>
      <w:r w:rsidRPr="001408EF">
        <w:rPr>
          <w:rFonts w:ascii="Arial" w:hAnsi="Arial" w:cs="Arial"/>
          <w:color w:val="000000"/>
          <w:sz w:val="24"/>
          <w:szCs w:val="24"/>
        </w:rPr>
        <w:t xml:space="preserve"> в </w:t>
      </w:r>
      <w:r w:rsidRPr="001408EF">
        <w:rPr>
          <w:rFonts w:ascii="Arial" w:hAnsi="Arial" w:cs="Arial"/>
          <w:sz w:val="24"/>
          <w:szCs w:val="24"/>
        </w:rPr>
        <w:t xml:space="preserve">информационно-телекоммуникационной сети «Интернет»: </w:t>
      </w:r>
      <w:proofErr w:type="spellStart"/>
      <w:r w:rsidRPr="001408EF">
        <w:rPr>
          <w:rFonts w:ascii="Arial" w:hAnsi="Arial" w:cs="Arial"/>
          <w:sz w:val="24"/>
          <w:szCs w:val="24"/>
        </w:rPr>
        <w:t>cher.irkobl.ru</w:t>
      </w:r>
      <w:proofErr w:type="spellEnd"/>
      <w:r w:rsidRPr="001408EF">
        <w:rPr>
          <w:rFonts w:ascii="Arial" w:hAnsi="Arial" w:cs="Arial"/>
          <w:sz w:val="24"/>
          <w:szCs w:val="24"/>
        </w:rPr>
        <w:t xml:space="preserve"> в разделе «поселения района», в подразделе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2) осуществляет информирование</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1408EF">
        <w:rPr>
          <w:rFonts w:ascii="Arial" w:hAnsi="Arial" w:cs="Arial"/>
          <w:sz w:val="24"/>
          <w:szCs w:val="24"/>
        </w:rPr>
        <w:t xml:space="preserve"> </w:t>
      </w:r>
      <w:proofErr w:type="gramStart"/>
      <w:r w:rsidRPr="001408EF">
        <w:rPr>
          <w:rFonts w:ascii="Arial" w:hAnsi="Arial" w:cs="Arial"/>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proofErr w:type="gramEnd"/>
      <w:r w:rsidR="001408EF">
        <w:rPr>
          <w:rFonts w:ascii="Arial" w:hAnsi="Arial" w:cs="Arial"/>
          <w:sz w:val="24"/>
          <w:szCs w:val="24"/>
        </w:rPr>
        <w:t xml:space="preserve"> </w:t>
      </w:r>
      <w:proofErr w:type="gramStart"/>
      <w:r w:rsidRPr="001408EF">
        <w:rPr>
          <w:rFonts w:ascii="Arial" w:hAnsi="Arial" w:cs="Arial"/>
          <w:sz w:val="24"/>
          <w:szCs w:val="24"/>
        </w:rPr>
        <w:t xml:space="preserve">в действующие акты, сроках и порядке </w:t>
      </w:r>
      <w:r w:rsidRPr="001408EF">
        <w:rPr>
          <w:rFonts w:ascii="Arial" w:hAnsi="Arial" w:cs="Arial"/>
          <w:sz w:val="24"/>
          <w:szCs w:val="24"/>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proofErr w:type="gramStart"/>
      <w:r w:rsidRPr="001408EF">
        <w:rPr>
          <w:rFonts w:ascii="Arial" w:hAnsi="Arial" w:cs="Arial"/>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21" w:history="1">
        <w:r w:rsidRPr="001408EF">
          <w:rPr>
            <w:rFonts w:ascii="Arial" w:hAnsi="Arial" w:cs="Arial"/>
            <w:color w:val="000000"/>
            <w:sz w:val="24"/>
            <w:szCs w:val="24"/>
          </w:rPr>
          <w:t>сайте</w:t>
        </w:r>
      </w:hyperlink>
      <w:r w:rsidRPr="001408EF">
        <w:rPr>
          <w:rFonts w:ascii="Arial" w:hAnsi="Arial" w:cs="Arial"/>
          <w:b/>
          <w:color w:val="000000"/>
          <w:sz w:val="24"/>
          <w:szCs w:val="24"/>
        </w:rPr>
        <w:t xml:space="preserve"> </w:t>
      </w:r>
      <w:r w:rsidRPr="001408EF">
        <w:rPr>
          <w:rFonts w:ascii="Arial" w:hAnsi="Arial" w:cs="Arial"/>
          <w:sz w:val="24"/>
          <w:szCs w:val="24"/>
        </w:rPr>
        <w:t>Черемховского районного муниципального образования</w:t>
      </w:r>
      <w:r w:rsidRPr="001408EF">
        <w:rPr>
          <w:rFonts w:ascii="Arial" w:hAnsi="Arial" w:cs="Arial"/>
          <w:color w:val="000000"/>
          <w:sz w:val="24"/>
          <w:szCs w:val="24"/>
        </w:rPr>
        <w:t xml:space="preserve"> в </w:t>
      </w:r>
      <w:r w:rsidRPr="001408EF">
        <w:rPr>
          <w:rFonts w:ascii="Arial" w:hAnsi="Arial" w:cs="Arial"/>
          <w:sz w:val="24"/>
          <w:szCs w:val="24"/>
        </w:rPr>
        <w:t xml:space="preserve">информационно-телекоммуникационной сети «Интернет»: </w:t>
      </w:r>
      <w:proofErr w:type="spellStart"/>
      <w:r w:rsidRPr="001408EF">
        <w:rPr>
          <w:rFonts w:ascii="Arial" w:hAnsi="Arial" w:cs="Arial"/>
          <w:sz w:val="24"/>
          <w:szCs w:val="24"/>
        </w:rPr>
        <w:t>cher.irkobl.ru</w:t>
      </w:r>
      <w:proofErr w:type="spellEnd"/>
      <w:r w:rsidRPr="001408EF">
        <w:rPr>
          <w:rFonts w:ascii="Arial" w:hAnsi="Arial" w:cs="Arial"/>
          <w:sz w:val="24"/>
          <w:szCs w:val="24"/>
        </w:rPr>
        <w:t xml:space="preserve"> в разделе «поселения района», в подразделе </w:t>
      </w:r>
      <w:proofErr w:type="spellStart"/>
      <w:r w:rsidRPr="001408EF">
        <w:rPr>
          <w:rFonts w:ascii="Arial" w:hAnsi="Arial" w:cs="Arial"/>
          <w:sz w:val="24"/>
          <w:szCs w:val="24"/>
        </w:rPr>
        <w:t>Новогромовского</w:t>
      </w:r>
      <w:proofErr w:type="spellEnd"/>
      <w:r w:rsidRPr="001408EF">
        <w:rPr>
          <w:rFonts w:ascii="Arial" w:hAnsi="Arial" w:cs="Arial"/>
          <w:sz w:val="24"/>
          <w:szCs w:val="24"/>
        </w:rPr>
        <w:t xml:space="preserve">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1408EF">
        <w:rPr>
          <w:rFonts w:ascii="Arial" w:hAnsi="Arial" w:cs="Arial"/>
          <w:sz w:val="24"/>
          <w:szCs w:val="24"/>
        </w:rPr>
        <w:t xml:space="preserve"> </w:t>
      </w:r>
      <w:proofErr w:type="gramStart"/>
      <w:r w:rsidRPr="001408EF">
        <w:rPr>
          <w:rFonts w:ascii="Arial" w:hAnsi="Arial" w:cs="Arial"/>
          <w:sz w:val="24"/>
          <w:szCs w:val="24"/>
        </w:rPr>
        <w:t>отношении</w:t>
      </w:r>
      <w:proofErr w:type="gramEnd"/>
      <w:r w:rsidRPr="001408EF">
        <w:rPr>
          <w:rFonts w:ascii="Arial" w:hAnsi="Arial" w:cs="Arial"/>
          <w:sz w:val="24"/>
          <w:szCs w:val="24"/>
        </w:rPr>
        <w:t xml:space="preserve"> мер, которые должны приниматься субъектами надзора в целях недопущения таких нарушений;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 выдаёт предостережения о недопустимости нарушения обязательных требований в соответствии с п. 4.3 – 4.5 настоящего раздела, если иной порядок не установлен федеральным законом.</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4.3. </w:t>
      </w:r>
      <w:proofErr w:type="gramStart"/>
      <w:r w:rsidRPr="001408EF">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proofErr w:type="gramEnd"/>
      <w:r w:rsidR="001408EF">
        <w:rPr>
          <w:rFonts w:ascii="Arial" w:hAnsi="Arial" w:cs="Arial"/>
          <w:sz w:val="24"/>
          <w:szCs w:val="24"/>
        </w:rPr>
        <w:t xml:space="preserve"> </w:t>
      </w:r>
      <w:proofErr w:type="gramStart"/>
      <w:r w:rsidRPr="001408EF">
        <w:rPr>
          <w:rFonts w:ascii="Arial" w:hAnsi="Arial" w:cs="Arial"/>
          <w:sz w:val="24"/>
          <w:szCs w:val="24"/>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1408EF">
        <w:rPr>
          <w:rFonts w:ascii="Arial" w:hAnsi="Arial" w:cs="Arial"/>
          <w:sz w:val="24"/>
          <w:szCs w:val="24"/>
        </w:rPr>
        <w:t xml:space="preserve"> </w:t>
      </w:r>
      <w:proofErr w:type="gramStart"/>
      <w:r w:rsidRPr="001408EF">
        <w:rPr>
          <w:rFonts w:ascii="Arial" w:hAnsi="Arial" w:cs="Arial"/>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1408EF">
        <w:rPr>
          <w:rFonts w:ascii="Arial" w:hAnsi="Arial" w:cs="Arial"/>
          <w:sz w:val="24"/>
          <w:szCs w:val="24"/>
        </w:rPr>
        <w:t xml:space="preserve"> </w:t>
      </w:r>
      <w:proofErr w:type="gramStart"/>
      <w:r w:rsidRPr="001408EF">
        <w:rPr>
          <w:rFonts w:ascii="Arial" w:hAnsi="Arial" w:cs="Arial"/>
          <w:sz w:val="24"/>
          <w:szCs w:val="24"/>
        </w:rPr>
        <w:t>последствий, и если</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4.5. </w:t>
      </w:r>
      <w:proofErr w:type="gramStart"/>
      <w:r w:rsidRPr="001408EF">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End"/>
    </w:p>
    <w:p w:rsidR="00B87B63" w:rsidRPr="001408EF" w:rsidRDefault="00B87B63" w:rsidP="001408EF">
      <w:pPr>
        <w:suppressAutoHyphens/>
        <w:spacing w:line="240" w:lineRule="auto"/>
        <w:ind w:firstLine="709"/>
        <w:contextualSpacing/>
        <w:jc w:val="center"/>
        <w:rPr>
          <w:rFonts w:ascii="Arial" w:hAnsi="Arial" w:cs="Arial"/>
          <w:sz w:val="24"/>
          <w:szCs w:val="24"/>
        </w:rPr>
      </w:pPr>
      <w:r w:rsidRPr="001408EF">
        <w:rPr>
          <w:rFonts w:ascii="Arial" w:hAnsi="Arial" w:cs="Arial"/>
          <w:bCs/>
          <w:color w:val="26282F"/>
          <w:sz w:val="24"/>
          <w:szCs w:val="24"/>
        </w:rPr>
        <w:t>Раздел 5. Организация и проведение мероприятий по контролю без взаимодействия с субъектами надзора</w:t>
      </w:r>
      <w:r w:rsidRPr="001408EF">
        <w:rPr>
          <w:rFonts w:ascii="Arial" w:hAnsi="Arial" w:cs="Arial"/>
          <w:sz w:val="24"/>
          <w:szCs w:val="24"/>
        </w:rPr>
        <w:t xml:space="preserve"> </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lastRenderedPageBreak/>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1) плановые (рейдовые) осмотры (обследования) земельных участков в соответствии со </w:t>
      </w:r>
      <w:hyperlink w:anchor="sub_13002" w:history="1">
        <w:r w:rsidRPr="001408EF">
          <w:rPr>
            <w:rFonts w:ascii="Arial" w:hAnsi="Arial" w:cs="Arial"/>
            <w:sz w:val="24"/>
            <w:szCs w:val="24"/>
          </w:rPr>
          <w:t>статьей 13.2</w:t>
        </w:r>
      </w:hyperlink>
      <w:r w:rsidRPr="001408EF">
        <w:rPr>
          <w:rFonts w:ascii="Arial" w:hAnsi="Arial" w:cs="Arial"/>
          <w:sz w:val="24"/>
          <w:szCs w:val="24"/>
        </w:rPr>
        <w:t xml:space="preserve"> Федерального закона от 26.12.2008 </w:t>
      </w:r>
      <w:r w:rsidR="001408EF">
        <w:rPr>
          <w:rFonts w:ascii="Arial" w:hAnsi="Arial" w:cs="Arial"/>
          <w:sz w:val="24"/>
          <w:szCs w:val="24"/>
        </w:rPr>
        <w:t>№</w:t>
      </w:r>
      <w:r w:rsidRPr="001408EF">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2) административные обследования объектов земельных отношений;</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3) другие виды и формы мероприятий по контролю, установленные федеральными законами.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5.2. </w:t>
      </w:r>
      <w:proofErr w:type="gramStart"/>
      <w:r w:rsidRPr="001408EF">
        <w:rPr>
          <w:rFonts w:ascii="Arial" w:hAnsi="Arial" w:cs="Arial"/>
          <w:sz w:val="24"/>
          <w:szCs w:val="24"/>
        </w:rPr>
        <w:t>Мероприятия по контролю без взаимодействия с</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5.4. Порядок оформления и содержание заданий, указанных в п. 5.2 настоящего раздела, и порядок оформления должностными лицами </w:t>
      </w:r>
      <w:proofErr w:type="gramStart"/>
      <w:r w:rsidRPr="001408EF">
        <w:rPr>
          <w:rFonts w:ascii="Arial" w:hAnsi="Arial" w:cs="Arial"/>
          <w:sz w:val="24"/>
          <w:szCs w:val="24"/>
        </w:rPr>
        <w:t>органа муниципального контроля результатов мероприятия</w:t>
      </w:r>
      <w:proofErr w:type="gramEnd"/>
      <w:r w:rsidRPr="001408EF">
        <w:rPr>
          <w:rFonts w:ascii="Arial" w:hAnsi="Arial" w:cs="Arial"/>
          <w:sz w:val="24"/>
          <w:szCs w:val="24"/>
        </w:rPr>
        <w:t xml:space="preserve">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5.5. </w:t>
      </w:r>
      <w:proofErr w:type="gramStart"/>
      <w:r w:rsidRPr="001408EF">
        <w:rPr>
          <w:rFonts w:ascii="Arial" w:hAnsi="Arial" w:cs="Arial"/>
          <w:sz w:val="24"/>
          <w:szCs w:val="24"/>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001408EF">
        <w:rPr>
          <w:rFonts w:ascii="Arial" w:hAnsi="Arial" w:cs="Arial"/>
          <w:sz w:val="24"/>
          <w:szCs w:val="24"/>
        </w:rPr>
        <w:t xml:space="preserve"> </w:t>
      </w:r>
      <w:proofErr w:type="gramStart"/>
      <w:r w:rsidRPr="001408EF">
        <w:rPr>
          <w:rFonts w:ascii="Arial" w:hAnsi="Arial" w:cs="Arial"/>
          <w:sz w:val="24"/>
          <w:szCs w:val="24"/>
        </w:rPr>
        <w:t>субъекта надзора</w:t>
      </w:r>
      <w:proofErr w:type="gramEnd"/>
      <w:r w:rsidRPr="001408EF">
        <w:rPr>
          <w:rFonts w:ascii="Arial" w:hAnsi="Arial" w:cs="Arial"/>
          <w:sz w:val="24"/>
          <w:szCs w:val="24"/>
        </w:rPr>
        <w:t xml:space="preserve"> по основаниям, указанным в подпункте «б» пункта 4.14. части 4 раздела 3 настоящего регламента.</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5.6. </w:t>
      </w:r>
      <w:proofErr w:type="gramStart"/>
      <w:r w:rsidRPr="001408EF">
        <w:rPr>
          <w:rFonts w:ascii="Arial" w:hAnsi="Arial" w:cs="Arial"/>
          <w:sz w:val="24"/>
          <w:szCs w:val="24"/>
        </w:rPr>
        <w:t>В случае получения в ходе проведения мероприятий по контролю без взаимодействия</w:t>
      </w:r>
      <w:proofErr w:type="gramEnd"/>
      <w:r w:rsidRPr="001408EF">
        <w:rPr>
          <w:rFonts w:ascii="Arial" w:hAnsi="Arial" w:cs="Arial"/>
          <w:sz w:val="24"/>
          <w:szCs w:val="24"/>
        </w:rPr>
        <w:t xml:space="preserve"> с субъектами надзора сведений о готовящихся нарушениях или признаках нарушения обязательных требований, указанных в п. 4.3-4.5 раздела 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B87B63" w:rsidRPr="001408EF" w:rsidRDefault="00B87B63" w:rsidP="001408EF">
      <w:pPr>
        <w:suppressAutoHyphens/>
        <w:spacing w:line="240" w:lineRule="auto"/>
        <w:ind w:firstLine="709"/>
        <w:contextualSpacing/>
        <w:jc w:val="center"/>
        <w:rPr>
          <w:rFonts w:ascii="Arial" w:hAnsi="Arial" w:cs="Arial"/>
          <w:bCs/>
          <w:color w:val="26282F"/>
          <w:sz w:val="24"/>
          <w:szCs w:val="24"/>
        </w:rPr>
      </w:pPr>
      <w:r w:rsidRPr="001408EF">
        <w:rPr>
          <w:rFonts w:ascii="Arial" w:hAnsi="Arial" w:cs="Arial"/>
          <w:bCs/>
          <w:color w:val="26282F"/>
          <w:sz w:val="24"/>
          <w:szCs w:val="24"/>
        </w:rPr>
        <w:t xml:space="preserve">Раздел 6. Форма и порядок </w:t>
      </w:r>
      <w:proofErr w:type="gramStart"/>
      <w:r w:rsidRPr="001408EF">
        <w:rPr>
          <w:rFonts w:ascii="Arial" w:hAnsi="Arial" w:cs="Arial"/>
          <w:bCs/>
          <w:color w:val="26282F"/>
          <w:sz w:val="24"/>
          <w:szCs w:val="24"/>
        </w:rPr>
        <w:t>контроля за</w:t>
      </w:r>
      <w:proofErr w:type="gramEnd"/>
      <w:r w:rsidRPr="001408EF">
        <w:rPr>
          <w:rFonts w:ascii="Arial" w:hAnsi="Arial" w:cs="Arial"/>
          <w:bCs/>
          <w:color w:val="26282F"/>
          <w:sz w:val="24"/>
          <w:szCs w:val="24"/>
        </w:rPr>
        <w:t xml:space="preserve"> исполнением функции</w:t>
      </w:r>
      <w:r w:rsidR="008028D9" w:rsidRPr="001408EF">
        <w:rPr>
          <w:rFonts w:ascii="Arial" w:hAnsi="Arial" w:cs="Arial"/>
          <w:bCs/>
          <w:color w:val="26282F"/>
          <w:sz w:val="24"/>
          <w:szCs w:val="24"/>
        </w:rPr>
        <w:t xml:space="preserve"> </w:t>
      </w:r>
      <w:r w:rsidRPr="001408EF">
        <w:rPr>
          <w:rFonts w:ascii="Arial" w:hAnsi="Arial" w:cs="Arial"/>
          <w:bCs/>
          <w:color w:val="26282F"/>
          <w:sz w:val="24"/>
          <w:szCs w:val="24"/>
        </w:rPr>
        <w:t>по проведению муниципального контроля</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6.1. </w:t>
      </w:r>
      <w:proofErr w:type="gramStart"/>
      <w:r w:rsidRPr="001408EF">
        <w:rPr>
          <w:rFonts w:ascii="Arial" w:hAnsi="Arial" w:cs="Arial"/>
          <w:sz w:val="24"/>
          <w:szCs w:val="24"/>
        </w:rPr>
        <w:t>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roofErr w:type="gramEnd"/>
    </w:p>
    <w:p w:rsidR="00B87B63" w:rsidRPr="001408EF" w:rsidRDefault="00B87B63" w:rsidP="001408EF">
      <w:pPr>
        <w:spacing w:line="240" w:lineRule="auto"/>
        <w:ind w:firstLine="709"/>
        <w:rPr>
          <w:rFonts w:ascii="Arial" w:hAnsi="Arial" w:cs="Arial"/>
          <w:sz w:val="24"/>
          <w:szCs w:val="24"/>
        </w:rPr>
      </w:pPr>
      <w:r w:rsidRPr="001408EF">
        <w:rPr>
          <w:rFonts w:ascii="Arial" w:hAnsi="Arial" w:cs="Arial"/>
          <w:sz w:val="24"/>
          <w:szCs w:val="24"/>
        </w:rPr>
        <w:t xml:space="preserve">6.2. </w:t>
      </w:r>
      <w:proofErr w:type="gramStart"/>
      <w:r w:rsidRPr="001408EF">
        <w:rPr>
          <w:rFonts w:ascii="Arial" w:hAnsi="Arial" w:cs="Arial"/>
          <w:sz w:val="24"/>
          <w:szCs w:val="24"/>
        </w:rPr>
        <w:t xml:space="preserve">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w:t>
      </w:r>
      <w:r w:rsidRPr="001408EF">
        <w:rPr>
          <w:rFonts w:ascii="Arial" w:hAnsi="Arial" w:cs="Arial"/>
          <w:sz w:val="24"/>
          <w:szCs w:val="24"/>
        </w:rPr>
        <w:lastRenderedPageBreak/>
        <w:t>функции муниципального контроля, принятия ими решений при проведении проверок юридических лиц осуществляет Глава.</w:t>
      </w:r>
      <w:proofErr w:type="gramEnd"/>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 xml:space="preserve">6.3. По результатам текущего контроля Главой даются указания по устранению выявленных </w:t>
      </w:r>
      <w:proofErr w:type="gramStart"/>
      <w:r w:rsidRPr="001408EF">
        <w:rPr>
          <w:rFonts w:ascii="Arial" w:hAnsi="Arial" w:cs="Arial"/>
          <w:sz w:val="24"/>
          <w:szCs w:val="24"/>
        </w:rPr>
        <w:t>нарушений</w:t>
      </w:r>
      <w:proofErr w:type="gramEnd"/>
      <w:r w:rsidRPr="001408EF">
        <w:rPr>
          <w:rFonts w:ascii="Arial" w:hAnsi="Arial" w:cs="Arial"/>
          <w:sz w:val="24"/>
          <w:szCs w:val="24"/>
        </w:rPr>
        <w:t xml:space="preserve"> и контролируется их исполнение.</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B87B63" w:rsidRPr="001408EF" w:rsidRDefault="00B87B63" w:rsidP="001408EF">
      <w:pPr>
        <w:suppressAutoHyphens/>
        <w:spacing w:line="240" w:lineRule="auto"/>
        <w:ind w:firstLine="709"/>
        <w:contextualSpacing/>
        <w:rPr>
          <w:rFonts w:ascii="Arial" w:hAnsi="Arial" w:cs="Arial"/>
          <w:sz w:val="24"/>
          <w:szCs w:val="24"/>
        </w:rPr>
      </w:pPr>
      <w:r w:rsidRPr="001408EF">
        <w:rPr>
          <w:rFonts w:ascii="Arial" w:hAnsi="Arial" w:cs="Arial"/>
          <w:sz w:val="24"/>
          <w:szCs w:val="24"/>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B87B63" w:rsidRPr="001408EF" w:rsidRDefault="00B87B63" w:rsidP="001408EF">
      <w:pPr>
        <w:suppressAutoHyphens/>
        <w:spacing w:line="240" w:lineRule="auto"/>
        <w:ind w:firstLine="709"/>
        <w:contextualSpacing/>
        <w:jc w:val="center"/>
        <w:rPr>
          <w:rFonts w:ascii="Arial" w:hAnsi="Arial" w:cs="Arial"/>
          <w:bCs/>
          <w:color w:val="26282F"/>
          <w:sz w:val="24"/>
          <w:szCs w:val="24"/>
        </w:rPr>
      </w:pPr>
      <w:r w:rsidRPr="001408EF">
        <w:rPr>
          <w:rFonts w:ascii="Arial" w:hAnsi="Arial" w:cs="Arial"/>
          <w:bCs/>
          <w:color w:val="26282F"/>
          <w:sz w:val="24"/>
          <w:szCs w:val="24"/>
        </w:rPr>
        <w:t>Раздел 7. Досудебный (внесудебный) порядок обжалования решений и действий (бездействия) органа муниципального контроля, а также его должностных лиц</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7.3. Рассмотрение жалоб осуществляется в порядке, предусмотренном Федеральным законом от 02.05.2006 </w:t>
      </w:r>
      <w:r w:rsidR="001408EF">
        <w:rPr>
          <w:rFonts w:ascii="Arial" w:hAnsi="Arial" w:cs="Arial"/>
          <w:bCs/>
          <w:sz w:val="24"/>
          <w:szCs w:val="24"/>
        </w:rPr>
        <w:t>№</w:t>
      </w:r>
      <w:r w:rsidRPr="001408EF">
        <w:rPr>
          <w:rFonts w:ascii="Arial" w:hAnsi="Arial" w:cs="Arial"/>
          <w:bCs/>
          <w:sz w:val="24"/>
          <w:szCs w:val="24"/>
        </w:rPr>
        <w:t xml:space="preserve">59-ФЗ «О порядке </w:t>
      </w:r>
      <w:proofErr w:type="gramStart"/>
      <w:r w:rsidRPr="001408EF">
        <w:rPr>
          <w:rFonts w:ascii="Arial" w:hAnsi="Arial" w:cs="Arial"/>
          <w:bCs/>
          <w:sz w:val="24"/>
          <w:szCs w:val="24"/>
        </w:rPr>
        <w:t>рассмотрения обращений граждан Российской Федерации</w:t>
      </w:r>
      <w:proofErr w:type="gramEnd"/>
      <w:r w:rsidRPr="001408EF">
        <w:rPr>
          <w:rFonts w:ascii="Arial" w:hAnsi="Arial" w:cs="Arial"/>
          <w:bCs/>
          <w:sz w:val="24"/>
          <w:szCs w:val="24"/>
        </w:rPr>
        <w:t>».</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7.4. Основанием для начала досудебного (внесудебного) обжалования является поступление жалобы (обращения) в администрацию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7.5. </w:t>
      </w:r>
      <w:proofErr w:type="gramStart"/>
      <w:r w:rsidRPr="001408EF">
        <w:rPr>
          <w:rFonts w:ascii="Arial" w:hAnsi="Arial" w:cs="Arial"/>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408EF">
        <w:rPr>
          <w:rFonts w:ascii="Arial" w:hAnsi="Arial" w:cs="Arial"/>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В подтверждение доводов к жалобе могут прилагаться документы и материалы либо их копии.</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7B63" w:rsidRPr="001408EF" w:rsidRDefault="00B87B63" w:rsidP="001408EF">
      <w:pPr>
        <w:autoSpaceDE w:val="0"/>
        <w:autoSpaceDN w:val="0"/>
        <w:adjustRightInd w:val="0"/>
        <w:spacing w:line="240" w:lineRule="auto"/>
        <w:ind w:firstLine="709"/>
        <w:rPr>
          <w:rFonts w:ascii="Arial" w:hAnsi="Arial" w:cs="Arial"/>
          <w:bCs/>
          <w:i/>
          <w:sz w:val="24"/>
          <w:szCs w:val="24"/>
        </w:rPr>
      </w:pPr>
      <w:r w:rsidRPr="001408EF">
        <w:rPr>
          <w:rFonts w:ascii="Arial" w:hAnsi="Arial" w:cs="Arial"/>
          <w:bCs/>
          <w:sz w:val="24"/>
          <w:szCs w:val="24"/>
        </w:rPr>
        <w:t xml:space="preserve">7.7. В порядке внесудебного обжалования заявитель имеет право обратиться с жалобой устно или письменно к Главе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w:t>
      </w:r>
      <w:r w:rsidRPr="001408EF">
        <w:rPr>
          <w:rFonts w:ascii="Arial" w:hAnsi="Arial" w:cs="Arial"/>
          <w:bCs/>
          <w:i/>
          <w:sz w:val="24"/>
          <w:szCs w:val="24"/>
        </w:rPr>
        <w:t>.</w:t>
      </w:r>
    </w:p>
    <w:p w:rsidR="00B87B63" w:rsidRPr="001408EF" w:rsidRDefault="00B87B63" w:rsidP="001408EF">
      <w:pPr>
        <w:autoSpaceDE w:val="0"/>
        <w:autoSpaceDN w:val="0"/>
        <w:adjustRightInd w:val="0"/>
        <w:spacing w:line="240" w:lineRule="auto"/>
        <w:ind w:firstLine="709"/>
        <w:rPr>
          <w:rFonts w:ascii="Arial" w:hAnsi="Arial" w:cs="Arial"/>
          <w:sz w:val="24"/>
          <w:szCs w:val="24"/>
        </w:rPr>
      </w:pPr>
      <w:r w:rsidRPr="001408EF">
        <w:rPr>
          <w:rFonts w:ascii="Arial" w:hAnsi="Arial" w:cs="Arial"/>
          <w:sz w:val="24"/>
          <w:szCs w:val="24"/>
        </w:rPr>
        <w:lastRenderedPageBreak/>
        <w:t xml:space="preserve">7.8. Жалоба рассматривается в течение 30 дней со дня ее регистрации в администрации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муниципального образования</w:t>
      </w:r>
      <w:r w:rsidRPr="001408EF">
        <w:rPr>
          <w:rFonts w:ascii="Arial" w:hAnsi="Arial" w:cs="Arial"/>
          <w:sz w:val="24"/>
          <w:szCs w:val="24"/>
        </w:rPr>
        <w:t>.</w:t>
      </w:r>
    </w:p>
    <w:p w:rsidR="00B87B63" w:rsidRPr="001408EF" w:rsidRDefault="00B87B63" w:rsidP="001408EF">
      <w:pPr>
        <w:autoSpaceDE w:val="0"/>
        <w:autoSpaceDN w:val="0"/>
        <w:adjustRightInd w:val="0"/>
        <w:spacing w:line="240" w:lineRule="auto"/>
        <w:ind w:firstLine="709"/>
        <w:rPr>
          <w:rFonts w:ascii="Arial" w:hAnsi="Arial" w:cs="Arial"/>
          <w:sz w:val="24"/>
          <w:szCs w:val="24"/>
        </w:rPr>
      </w:pPr>
      <w:r w:rsidRPr="001408EF">
        <w:rPr>
          <w:rFonts w:ascii="Arial" w:hAnsi="Arial" w:cs="Arial"/>
          <w:sz w:val="24"/>
          <w:szCs w:val="24"/>
        </w:rPr>
        <w:t xml:space="preserve">В исключительных случаях Глава </w:t>
      </w:r>
      <w:proofErr w:type="spellStart"/>
      <w:r w:rsidRPr="001408EF">
        <w:rPr>
          <w:rFonts w:ascii="Arial" w:hAnsi="Arial" w:cs="Arial"/>
          <w:bCs/>
          <w:sz w:val="24"/>
          <w:szCs w:val="24"/>
        </w:rPr>
        <w:t>Новогромовского</w:t>
      </w:r>
      <w:proofErr w:type="spellEnd"/>
      <w:r w:rsidRPr="001408EF">
        <w:rPr>
          <w:rFonts w:ascii="Arial" w:hAnsi="Arial" w:cs="Arial"/>
          <w:bCs/>
          <w:i/>
          <w:sz w:val="24"/>
          <w:szCs w:val="24"/>
        </w:rPr>
        <w:t xml:space="preserve"> </w:t>
      </w:r>
      <w:r w:rsidRPr="001408EF">
        <w:rPr>
          <w:rFonts w:ascii="Arial" w:hAnsi="Arial" w:cs="Arial"/>
          <w:bCs/>
          <w:sz w:val="24"/>
          <w:szCs w:val="24"/>
        </w:rPr>
        <w:t xml:space="preserve">муниципального образования, </w:t>
      </w:r>
      <w:r w:rsidRPr="001408EF">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7.9. Результатами досудебного (внесудебного) обжалования являются:</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r w:rsidRPr="001408EF">
        <w:rPr>
          <w:rFonts w:ascii="Arial" w:hAnsi="Arial" w:cs="Arial"/>
          <w:bCs/>
          <w:sz w:val="24"/>
          <w:szCs w:val="24"/>
        </w:rPr>
        <w:t xml:space="preserve">признание правомерным действия (бездействия) и (или) решения должностного лица, </w:t>
      </w:r>
      <w:proofErr w:type="gramStart"/>
      <w:r w:rsidRPr="001408EF">
        <w:rPr>
          <w:rFonts w:ascii="Arial" w:hAnsi="Arial" w:cs="Arial"/>
          <w:bCs/>
          <w:sz w:val="24"/>
          <w:szCs w:val="24"/>
        </w:rPr>
        <w:t>осуществляемых</w:t>
      </w:r>
      <w:proofErr w:type="gramEnd"/>
      <w:r w:rsidRPr="001408EF">
        <w:rPr>
          <w:rFonts w:ascii="Arial" w:hAnsi="Arial" w:cs="Arial"/>
          <w:bCs/>
          <w:sz w:val="24"/>
          <w:szCs w:val="24"/>
        </w:rPr>
        <w:t xml:space="preserve"> и принятых при исполнении муниципальной функции, и отказ в удовлетворении жалобы;</w:t>
      </w:r>
    </w:p>
    <w:p w:rsidR="00B87B63" w:rsidRPr="001408EF" w:rsidRDefault="00B87B63" w:rsidP="001408EF">
      <w:pPr>
        <w:autoSpaceDE w:val="0"/>
        <w:autoSpaceDN w:val="0"/>
        <w:adjustRightInd w:val="0"/>
        <w:spacing w:line="240" w:lineRule="auto"/>
        <w:ind w:firstLine="709"/>
        <w:rPr>
          <w:rFonts w:ascii="Arial" w:hAnsi="Arial" w:cs="Arial"/>
          <w:bCs/>
          <w:sz w:val="24"/>
          <w:szCs w:val="24"/>
        </w:rPr>
      </w:pPr>
      <w:proofErr w:type="gramStart"/>
      <w:r w:rsidRPr="001408EF">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E1A25" w:rsidRPr="001408EF" w:rsidRDefault="00B87B63" w:rsidP="001408EF">
      <w:pPr>
        <w:spacing w:line="240" w:lineRule="auto"/>
        <w:ind w:firstLine="709"/>
        <w:rPr>
          <w:rFonts w:ascii="Arial" w:eastAsia="Times New Roman" w:hAnsi="Arial" w:cs="Arial"/>
          <w:sz w:val="24"/>
          <w:szCs w:val="24"/>
          <w:lang w:eastAsia="ru-RU"/>
        </w:rPr>
      </w:pPr>
      <w:r w:rsidRPr="001408EF">
        <w:rPr>
          <w:rFonts w:ascii="Arial" w:hAnsi="Arial" w:cs="Arial"/>
          <w:bCs/>
          <w:sz w:val="24"/>
          <w:szCs w:val="24"/>
        </w:rPr>
        <w:t>7.10. Заявителю (заинтересованному лицу) направляется уведомление о принятом решении и действиях, проведенных в соответствии с принятым решением.</w:t>
      </w:r>
    </w:p>
    <w:p w:rsidR="009E1A25" w:rsidRDefault="009E1A25" w:rsidP="001408EF">
      <w:pPr>
        <w:spacing w:line="240" w:lineRule="auto"/>
        <w:ind w:firstLine="709"/>
        <w:rPr>
          <w:rFonts w:ascii="Arial" w:eastAsia="Times New Roman" w:hAnsi="Arial" w:cs="Arial"/>
          <w:sz w:val="24"/>
          <w:szCs w:val="24"/>
          <w:lang w:eastAsia="ru-RU"/>
        </w:rPr>
      </w:pPr>
    </w:p>
    <w:p w:rsidR="001408EF" w:rsidRPr="001408EF" w:rsidRDefault="001408EF" w:rsidP="001408EF">
      <w:pPr>
        <w:spacing w:line="240" w:lineRule="auto"/>
        <w:ind w:firstLine="709"/>
        <w:rPr>
          <w:rFonts w:ascii="Arial" w:eastAsia="Times New Roman" w:hAnsi="Arial" w:cs="Arial"/>
          <w:sz w:val="24"/>
          <w:szCs w:val="24"/>
          <w:lang w:eastAsia="ru-RU"/>
        </w:rPr>
      </w:pPr>
    </w:p>
    <w:p w:rsidR="009E1A25" w:rsidRPr="001408EF" w:rsidRDefault="009E1A25" w:rsidP="001408EF">
      <w:pPr>
        <w:spacing w:line="240" w:lineRule="auto"/>
        <w:ind w:firstLine="0"/>
        <w:rPr>
          <w:rFonts w:ascii="Arial" w:hAnsi="Arial" w:cs="Arial"/>
          <w:sz w:val="24"/>
          <w:szCs w:val="24"/>
        </w:rPr>
      </w:pPr>
      <w:r w:rsidRPr="001408EF">
        <w:rPr>
          <w:rFonts w:ascii="Arial" w:hAnsi="Arial" w:cs="Arial"/>
          <w:sz w:val="24"/>
          <w:szCs w:val="24"/>
        </w:rPr>
        <w:t xml:space="preserve">Глава </w:t>
      </w:r>
      <w:proofErr w:type="spellStart"/>
      <w:r w:rsidRPr="001408EF">
        <w:rPr>
          <w:rFonts w:ascii="Arial" w:hAnsi="Arial" w:cs="Arial"/>
          <w:sz w:val="24"/>
          <w:szCs w:val="24"/>
        </w:rPr>
        <w:t>Новогромовского</w:t>
      </w:r>
      <w:proofErr w:type="spellEnd"/>
    </w:p>
    <w:p w:rsidR="001408EF" w:rsidRDefault="001408EF" w:rsidP="001408EF">
      <w:pPr>
        <w:spacing w:line="240" w:lineRule="auto"/>
        <w:ind w:firstLine="0"/>
        <w:rPr>
          <w:rFonts w:ascii="Arial" w:hAnsi="Arial" w:cs="Arial"/>
          <w:sz w:val="24"/>
          <w:szCs w:val="24"/>
        </w:rPr>
      </w:pPr>
      <w:r>
        <w:rPr>
          <w:rFonts w:ascii="Arial" w:hAnsi="Arial" w:cs="Arial"/>
          <w:sz w:val="24"/>
          <w:szCs w:val="24"/>
        </w:rPr>
        <w:t>сельского поселения</w:t>
      </w:r>
    </w:p>
    <w:p w:rsidR="003251EB" w:rsidRPr="001408EF" w:rsidRDefault="008028D9" w:rsidP="001408EF">
      <w:pPr>
        <w:spacing w:line="240" w:lineRule="auto"/>
        <w:ind w:firstLine="0"/>
        <w:rPr>
          <w:rFonts w:ascii="Arial" w:hAnsi="Arial" w:cs="Arial"/>
          <w:sz w:val="24"/>
          <w:szCs w:val="24"/>
        </w:rPr>
      </w:pPr>
      <w:r w:rsidRPr="001408EF">
        <w:rPr>
          <w:rFonts w:ascii="Arial" w:hAnsi="Arial" w:cs="Arial"/>
          <w:sz w:val="24"/>
          <w:szCs w:val="24"/>
        </w:rPr>
        <w:t>В.М. Липин</w:t>
      </w:r>
    </w:p>
    <w:sectPr w:rsidR="003251EB" w:rsidRPr="001408EF" w:rsidSect="00140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1A25"/>
    <w:rsid w:val="000A3CD9"/>
    <w:rsid w:val="000E5E6C"/>
    <w:rsid w:val="001407C1"/>
    <w:rsid w:val="001408EF"/>
    <w:rsid w:val="00177A1C"/>
    <w:rsid w:val="00215523"/>
    <w:rsid w:val="0022232F"/>
    <w:rsid w:val="002363AB"/>
    <w:rsid w:val="002A2F2D"/>
    <w:rsid w:val="002D5EF6"/>
    <w:rsid w:val="00300D7F"/>
    <w:rsid w:val="003251EB"/>
    <w:rsid w:val="00333859"/>
    <w:rsid w:val="003949AF"/>
    <w:rsid w:val="003D1FFD"/>
    <w:rsid w:val="003D5A89"/>
    <w:rsid w:val="003F57CC"/>
    <w:rsid w:val="00466CA8"/>
    <w:rsid w:val="004B6767"/>
    <w:rsid w:val="00567C6D"/>
    <w:rsid w:val="00571130"/>
    <w:rsid w:val="006F5D35"/>
    <w:rsid w:val="007645AA"/>
    <w:rsid w:val="007666EB"/>
    <w:rsid w:val="008028D9"/>
    <w:rsid w:val="00914F1D"/>
    <w:rsid w:val="009460F8"/>
    <w:rsid w:val="00952D08"/>
    <w:rsid w:val="009E1A25"/>
    <w:rsid w:val="00AA28D2"/>
    <w:rsid w:val="00AF1538"/>
    <w:rsid w:val="00B63082"/>
    <w:rsid w:val="00B87B63"/>
    <w:rsid w:val="00BA75BB"/>
    <w:rsid w:val="00C01084"/>
    <w:rsid w:val="00C23426"/>
    <w:rsid w:val="00CB0A04"/>
    <w:rsid w:val="00CD2786"/>
    <w:rsid w:val="00D67B78"/>
    <w:rsid w:val="00DA0CB2"/>
    <w:rsid w:val="00E94BBE"/>
    <w:rsid w:val="00EB3F15"/>
    <w:rsid w:val="00EB7434"/>
    <w:rsid w:val="00EC444A"/>
    <w:rsid w:val="00F61701"/>
    <w:rsid w:val="00FC3C90"/>
    <w:rsid w:val="00FE37F3"/>
    <w:rsid w:val="00FF1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25"/>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A25"/>
    <w:rPr>
      <w:color w:val="0000FF"/>
      <w:u w:val="single"/>
    </w:rPr>
  </w:style>
  <w:style w:type="character" w:customStyle="1" w:styleId="a4">
    <w:name w:val="Цветовое выделение"/>
    <w:rsid w:val="00B87B63"/>
    <w:rPr>
      <w:b/>
      <w:color w:val="26282F"/>
    </w:rPr>
  </w:style>
  <w:style w:type="paragraph" w:customStyle="1" w:styleId="1">
    <w:name w:val="Абзац списка1"/>
    <w:basedOn w:val="a"/>
    <w:rsid w:val="00B87B63"/>
    <w:pPr>
      <w:spacing w:line="240" w:lineRule="auto"/>
      <w:ind w:left="720" w:firstLine="0"/>
      <w:contextualSpacing/>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17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8;&#1077;&#1075;&#1083;&#1072;&#1084;&#1077;&#1085;&#1090;%20&#1087;&#1086;%20&#1079;&#1077;&#1084;.%20&#1082;&#1086;&#1085;&#1090;&#1088;&#1086;&#1083;&#1102;" TargetMode="External"/><Relationship Id="rId13" Type="http://schemas.openxmlformats.org/officeDocument/2006/relationships/hyperlink" Target="mailto:adm.novogromovo@yandex.ru" TargetMode="External"/><Relationship Id="rId18" Type="http://schemas.openxmlformats.org/officeDocument/2006/relationships/hyperlink" Target="file:///G:\&#1088;&#1077;&#1075;&#1083;&#1072;&#1084;&#1077;&#1085;&#1090;%20&#1087;&#1086;%20&#1079;&#1077;&#1084;.%20&#1082;&#1086;&#1085;&#1090;&#1088;&#1086;&#1083;&#1102;" TargetMode="External"/><Relationship Id="rId3" Type="http://schemas.openxmlformats.org/officeDocument/2006/relationships/webSettings" Target="webSettings.xml"/><Relationship Id="rId21" Type="http://schemas.openxmlformats.org/officeDocument/2006/relationships/hyperlink" Target="garantF1://21401583.0" TargetMode="External"/><Relationship Id="rId7" Type="http://schemas.openxmlformats.org/officeDocument/2006/relationships/hyperlink" Target="garantF1://57314712.10031" TargetMode="External"/><Relationship Id="rId12" Type="http://schemas.openxmlformats.org/officeDocument/2006/relationships/hyperlink" Target="http://www.cher.irkobl.ru" TargetMode="External"/><Relationship Id="rId17" Type="http://schemas.openxmlformats.org/officeDocument/2006/relationships/hyperlink" Target="file:///G:\&#1088;&#1077;&#1075;&#1083;&#1072;&#1084;&#1077;&#1085;&#1090;%20&#1087;&#1086;%20&#1079;&#1077;&#1084;.%20&#1082;&#1086;&#1085;&#1090;&#1088;&#1086;&#1083;&#1102;" TargetMode="External"/><Relationship Id="rId2" Type="http://schemas.openxmlformats.org/officeDocument/2006/relationships/settings" Target="settings.xml"/><Relationship Id="rId16" Type="http://schemas.openxmlformats.org/officeDocument/2006/relationships/hyperlink" Target="file:///G:\&#1088;&#1077;&#1075;&#1083;&#1072;&#1084;&#1077;&#1085;&#1090;%20&#1087;&#1086;%20&#1079;&#1077;&#1084;.%20&#1082;&#1086;&#1085;&#1090;&#1088;&#1086;&#1083;&#1102;" TargetMode="External"/><Relationship Id="rId20" Type="http://schemas.openxmlformats.org/officeDocument/2006/relationships/hyperlink" Target="garantF1://21401583.0" TargetMode="External"/><Relationship Id="rId1" Type="http://schemas.openxmlformats.org/officeDocument/2006/relationships/styles" Target="styles.xml"/><Relationship Id="rId6" Type="http://schemas.openxmlformats.org/officeDocument/2006/relationships/hyperlink" Target="file:///G:\&#1088;&#1077;&#1075;&#1083;&#1072;&#1084;&#1077;&#1085;&#1090;%20&#1087;&#1086;%20&#1079;&#1077;&#1084;.%20&#1082;&#1086;&#1085;&#1090;&#1088;&#1086;&#1083;&#1102;" TargetMode="External"/><Relationship Id="rId11" Type="http://schemas.openxmlformats.org/officeDocument/2006/relationships/hyperlink" Target="garantF1://21401583.0" TargetMode="External"/><Relationship Id="rId5" Type="http://schemas.openxmlformats.org/officeDocument/2006/relationships/hyperlink" Target="file:///G:\&#1088;&#1077;&#1075;&#1083;&#1072;&#1084;&#1077;&#1085;&#1090;%20&#1087;&#1086;%20&#1079;&#1077;&#1084;.%20&#1082;&#1086;&#1085;&#1090;&#1088;&#1086;&#1083;&#1102;" TargetMode="External"/><Relationship Id="rId15" Type="http://schemas.openxmlformats.org/officeDocument/2006/relationships/hyperlink" Target="mailto:adm.novogromovo@yandex.ru" TargetMode="External"/><Relationship Id="rId23" Type="http://schemas.openxmlformats.org/officeDocument/2006/relationships/theme" Target="theme/theme1.xml"/><Relationship Id="rId10" Type="http://schemas.openxmlformats.org/officeDocument/2006/relationships/hyperlink" Target="garantF1://21401583.0" TargetMode="External"/><Relationship Id="rId19" Type="http://schemas.openxmlformats.org/officeDocument/2006/relationships/hyperlink" Target="file:///G:\&#1088;&#1077;&#1075;&#1083;&#1072;&#1084;&#1077;&#1085;&#1090;%20&#1087;&#1086;%20&#1079;&#1077;&#1084;.%20&#1082;&#1086;&#1085;&#1090;&#1088;&#1086;&#1083;&#1102;" TargetMode="External"/><Relationship Id="rId4" Type="http://schemas.openxmlformats.org/officeDocument/2006/relationships/hyperlink" Target="garantF1://86367.0" TargetMode="External"/><Relationship Id="rId9" Type="http://schemas.openxmlformats.org/officeDocument/2006/relationships/hyperlink" Target="file:///G:\&#1088;&#1077;&#1075;&#1083;&#1072;&#1084;&#1077;&#1085;&#1090;%20&#1087;&#1086;%20&#1079;&#1077;&#1084;.%20&#1082;&#1086;&#1085;&#1090;&#1088;&#1086;&#1083;&#1102;" TargetMode="External"/><Relationship Id="rId14" Type="http://schemas.openxmlformats.org/officeDocument/2006/relationships/hyperlink" Target="http://pgu.irk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2017-10-18T07:17:00Z</cp:lastPrinted>
  <dcterms:created xsi:type="dcterms:W3CDTF">2017-06-20T02:04:00Z</dcterms:created>
  <dcterms:modified xsi:type="dcterms:W3CDTF">2017-10-30T08:57:00Z</dcterms:modified>
</cp:coreProperties>
</file>